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D17335" w:rsidRPr="00D17335">
        <w:rPr>
          <w:b/>
          <w:color w:val="auto"/>
        </w:rPr>
        <w:t>1</w:t>
      </w:r>
      <w:r w:rsidR="00FD410A">
        <w:rPr>
          <w:b/>
          <w:color w:val="auto"/>
          <w:lang w:val="ru-RU"/>
        </w:rPr>
        <w:t>1170</w:t>
      </w:r>
      <w:r w:rsidR="00D17335" w:rsidRPr="00D17335">
        <w:rPr>
          <w:b/>
          <w:color w:val="auto"/>
        </w:rPr>
        <w:t>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1" w:name="OCRUncertain148"/>
      <w:r w:rsidRPr="009501B5">
        <w:rPr>
          <w:b/>
          <w:lang w:eastAsia="en-US"/>
        </w:rPr>
        <w:t>а</w:t>
      </w:r>
      <w:bookmarkEnd w:id="1"/>
      <w:r w:rsidRPr="009501B5">
        <w:rPr>
          <w:b/>
          <w:lang w:eastAsia="en-US"/>
        </w:rPr>
        <w:t>я док</w:t>
      </w:r>
      <w:bookmarkStart w:id="2" w:name="OCRUncertain149"/>
      <w:r w:rsidRPr="009501B5">
        <w:rPr>
          <w:b/>
          <w:lang w:eastAsia="en-US"/>
        </w:rPr>
        <w:t>у</w:t>
      </w:r>
      <w:bookmarkEnd w:id="2"/>
      <w:r w:rsidRPr="009501B5">
        <w:rPr>
          <w:b/>
          <w:lang w:eastAsia="en-US"/>
        </w:rPr>
        <w:t>м</w:t>
      </w:r>
      <w:bookmarkStart w:id="3" w:name="OCRUncertain150"/>
      <w:r w:rsidRPr="009501B5">
        <w:rPr>
          <w:b/>
          <w:lang w:eastAsia="en-US"/>
        </w:rPr>
        <w:t>е</w:t>
      </w:r>
      <w:bookmarkEnd w:id="3"/>
      <w:r w:rsidRPr="009501B5">
        <w:rPr>
          <w:b/>
          <w:lang w:eastAsia="en-US"/>
        </w:rPr>
        <w:t>нтац</w:t>
      </w:r>
      <w:bookmarkStart w:id="4" w:name="OCRUncertain151"/>
      <w:r w:rsidRPr="009501B5">
        <w:rPr>
          <w:b/>
          <w:lang w:eastAsia="en-US"/>
        </w:rPr>
        <w:t>и</w:t>
      </w:r>
      <w:bookmarkEnd w:id="4"/>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582692">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FD410A" w:rsidRPr="00FD410A">
        <w:rPr>
          <w:b/>
          <w:bCs/>
          <w:i/>
        </w:rPr>
        <w:t>Строительство двух ЛЭП 6 кВ от разных секций ПС 35 кВ Б - 0,23 км каждая;  Строительство двухтрансформаторно ТП (2х630 кВА) - 1 шт; монтаж прибора учета 0,4  кВ -  6 шт.  (КРДВ АО)</w:t>
      </w:r>
      <w:r w:rsidRPr="000D52E3">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582692">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582692">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582692">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lastRenderedPageBreak/>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582692">
      <w:pPr>
        <w:pStyle w:val="ae"/>
        <w:numPr>
          <w:ilvl w:val="0"/>
          <w:numId w:val="3"/>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582692">
      <w:pPr>
        <w:pStyle w:val="ae"/>
        <w:numPr>
          <w:ilvl w:val="1"/>
          <w:numId w:val="3"/>
        </w:numPr>
        <w:shd w:val="clear" w:color="auto" w:fill="FFFFFF"/>
        <w:tabs>
          <w:tab w:val="left" w:pos="710"/>
        </w:tabs>
        <w:ind w:left="0" w:firstLine="710"/>
        <w:jc w:val="both"/>
        <w:rPr>
          <w:bCs/>
        </w:rPr>
      </w:pPr>
      <w:bookmarkStart w:id="5"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FD410A" w:rsidRPr="00FD410A">
        <w:rPr>
          <w:b/>
          <w:bCs/>
          <w:i/>
        </w:rPr>
        <w:t>Строительств</w:t>
      </w:r>
      <w:r w:rsidR="00FD410A">
        <w:rPr>
          <w:b/>
          <w:bCs/>
          <w:i/>
        </w:rPr>
        <w:t>у</w:t>
      </w:r>
      <w:r w:rsidR="00FD410A" w:rsidRPr="00FD410A">
        <w:rPr>
          <w:b/>
          <w:bCs/>
          <w:i/>
        </w:rPr>
        <w:t xml:space="preserve"> двух ЛЭП 6 кВ от разных секций ПС 35 кВ Б - 0,23 км каждая;  Строительство двухтрансформаторно ТП (2х630 кВА) - 1 шт; монтаж прибора учета 0,4  кВ -  6 шт.  (КРДВ АО)</w:t>
      </w:r>
      <w:r w:rsidR="00FD410A" w:rsidRPr="000D52E3">
        <w:rPr>
          <w:b/>
          <w:bCs/>
          <w:i/>
        </w:rPr>
        <w:t>»</w:t>
      </w:r>
      <w:r w:rsidR="00FD410A" w:rsidRPr="009501B5">
        <w:rPr>
          <w:bCs/>
        </w:rPr>
        <w:t xml:space="preserve">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5"/>
    </w:p>
    <w:p w:rsidR="00F25C12" w:rsidRPr="009501B5" w:rsidRDefault="00F25C12" w:rsidP="00582692">
      <w:pPr>
        <w:pStyle w:val="ae"/>
        <w:numPr>
          <w:ilvl w:val="1"/>
          <w:numId w:val="3"/>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582692">
      <w:pPr>
        <w:pStyle w:val="ae"/>
        <w:numPr>
          <w:ilvl w:val="2"/>
          <w:numId w:val="3"/>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582692">
      <w:pPr>
        <w:pStyle w:val="ae"/>
        <w:numPr>
          <w:ilvl w:val="2"/>
          <w:numId w:val="3"/>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582692">
      <w:pPr>
        <w:pStyle w:val="ae"/>
        <w:numPr>
          <w:ilvl w:val="2"/>
          <w:numId w:val="3"/>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582692">
      <w:pPr>
        <w:pStyle w:val="ae"/>
        <w:numPr>
          <w:ilvl w:val="1"/>
          <w:numId w:val="3"/>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582692">
      <w:pPr>
        <w:pStyle w:val="ae"/>
        <w:numPr>
          <w:ilvl w:val="1"/>
          <w:numId w:val="3"/>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582692">
      <w:pPr>
        <w:pStyle w:val="ae"/>
        <w:numPr>
          <w:ilvl w:val="1"/>
          <w:numId w:val="3"/>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r w:rsidR="00FD2CDE" w:rsidRPr="00987B60">
        <w:rPr>
          <w:b/>
          <w:i/>
        </w:rPr>
        <w:t xml:space="preserve">, </w:t>
      </w:r>
      <w:r w:rsidR="00FD410A">
        <w:rPr>
          <w:b/>
          <w:i/>
        </w:rPr>
        <w:t>Комсомольский р-н</w:t>
      </w:r>
      <w:r w:rsidR="00D17335" w:rsidRPr="00987B60">
        <w:rPr>
          <w:b/>
          <w:i/>
        </w:rPr>
        <w:t>.</w:t>
      </w:r>
    </w:p>
    <w:p w:rsidR="004B090F" w:rsidRPr="009501B5" w:rsidRDefault="004B090F" w:rsidP="00582692">
      <w:pPr>
        <w:pStyle w:val="ae"/>
        <w:numPr>
          <w:ilvl w:val="1"/>
          <w:numId w:val="3"/>
        </w:numPr>
        <w:shd w:val="clear" w:color="auto" w:fill="FFFFFF"/>
        <w:tabs>
          <w:tab w:val="left" w:pos="1134"/>
        </w:tabs>
        <w:ind w:left="0" w:firstLine="709"/>
        <w:jc w:val="both"/>
        <w:rPr>
          <w:bCs/>
        </w:rPr>
      </w:pPr>
      <w:bookmarkStart w:id="6"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6"/>
    </w:p>
    <w:p w:rsidR="00CC5637" w:rsidRPr="009501B5" w:rsidRDefault="00CC5637" w:rsidP="00582692">
      <w:pPr>
        <w:pStyle w:val="ae"/>
        <w:numPr>
          <w:ilvl w:val="2"/>
          <w:numId w:val="3"/>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582692">
      <w:pPr>
        <w:pStyle w:val="ae"/>
        <w:numPr>
          <w:ilvl w:val="2"/>
          <w:numId w:val="3"/>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 xml:space="preserve">не позднее 31 </w:t>
      </w:r>
      <w:r w:rsidR="00494FE2">
        <w:rPr>
          <w:b/>
          <w:bCs/>
          <w:i/>
        </w:rPr>
        <w:t>октя</w:t>
      </w:r>
      <w:r w:rsidR="00272122" w:rsidRPr="009501B5">
        <w:rPr>
          <w:b/>
          <w:bCs/>
          <w:i/>
        </w:rPr>
        <w:t>бря 2022 г</w:t>
      </w:r>
      <w:r w:rsidR="00272122" w:rsidRPr="009501B5">
        <w:rPr>
          <w:b/>
        </w:rPr>
        <w:t>.</w:t>
      </w:r>
    </w:p>
    <w:p w:rsidR="00F62544" w:rsidRPr="009501B5" w:rsidRDefault="0080064C" w:rsidP="00582692">
      <w:pPr>
        <w:pStyle w:val="ae"/>
        <w:numPr>
          <w:ilvl w:val="1"/>
          <w:numId w:val="3"/>
        </w:numPr>
        <w:shd w:val="clear" w:color="auto" w:fill="FFFFFF"/>
        <w:tabs>
          <w:tab w:val="left" w:pos="1134"/>
        </w:tabs>
        <w:ind w:left="0" w:firstLine="709"/>
        <w:jc w:val="both"/>
        <w:rPr>
          <w:bCs/>
        </w:rPr>
      </w:pPr>
      <w:r w:rsidRPr="009501B5">
        <w:rPr>
          <w:bCs/>
        </w:rPr>
        <w:lastRenderedPageBreak/>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582692">
      <w:pPr>
        <w:pStyle w:val="ae"/>
        <w:numPr>
          <w:ilvl w:val="1"/>
          <w:numId w:val="3"/>
        </w:numPr>
        <w:shd w:val="clear" w:color="auto" w:fill="FFFFFF"/>
        <w:tabs>
          <w:tab w:val="left" w:pos="1134"/>
        </w:tabs>
        <w:ind w:left="0" w:firstLine="709"/>
        <w:jc w:val="both"/>
        <w:rPr>
          <w:bCs/>
        </w:rPr>
      </w:pPr>
      <w:bookmarkStart w:id="7" w:name="_Ref361334867"/>
      <w:r w:rsidRPr="009501B5">
        <w:rPr>
          <w:bCs/>
        </w:rPr>
        <w:t>Р</w:t>
      </w:r>
      <w:bookmarkEnd w:id="7"/>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582692">
      <w:pPr>
        <w:pStyle w:val="ae"/>
        <w:numPr>
          <w:ilvl w:val="0"/>
          <w:numId w:val="3"/>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582692">
      <w:pPr>
        <w:pStyle w:val="ae"/>
        <w:numPr>
          <w:ilvl w:val="1"/>
          <w:numId w:val="3"/>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582692">
      <w:pPr>
        <w:pStyle w:val="ae"/>
        <w:numPr>
          <w:ilvl w:val="2"/>
          <w:numId w:val="3"/>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582692">
      <w:pPr>
        <w:pStyle w:val="ae"/>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582692">
      <w:pPr>
        <w:pStyle w:val="ae"/>
        <w:numPr>
          <w:ilvl w:val="0"/>
          <w:numId w:val="10"/>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582692">
      <w:pPr>
        <w:pStyle w:val="ae"/>
        <w:numPr>
          <w:ilvl w:val="0"/>
          <w:numId w:val="10"/>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8"/>
      <w:r w:rsidRPr="009501B5">
        <w:rPr>
          <w:bCs/>
        </w:rPr>
        <w:t xml:space="preserve"> </w:t>
      </w:r>
      <w:bookmarkEnd w:id="9"/>
      <w:r w:rsidRPr="009501B5">
        <w:t xml:space="preserve"> </w:t>
      </w:r>
    </w:p>
    <w:bookmarkEnd w:id="10"/>
    <w:p w:rsidR="00792448" w:rsidRPr="009501B5" w:rsidRDefault="00792448" w:rsidP="00582692">
      <w:pPr>
        <w:pStyle w:val="ae"/>
        <w:numPr>
          <w:ilvl w:val="2"/>
          <w:numId w:val="3"/>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582692">
      <w:pPr>
        <w:pStyle w:val="ae"/>
        <w:numPr>
          <w:ilvl w:val="2"/>
          <w:numId w:val="3"/>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ного и внутриобъект</w:t>
      </w:r>
      <w:r w:rsidR="00281A56" w:rsidRPr="009501B5">
        <w:rPr>
          <w:bCs/>
        </w:rPr>
        <w:t>ово</w:t>
      </w:r>
      <w:r w:rsidR="0061451A" w:rsidRPr="009501B5">
        <w:rPr>
          <w:bCs/>
        </w:rPr>
        <w:t>го режима З</w:t>
      </w:r>
      <w:r w:rsidRPr="009501B5">
        <w:rPr>
          <w:bCs/>
        </w:rPr>
        <w:t xml:space="preserve">аказчика. </w:t>
      </w:r>
    </w:p>
    <w:p w:rsidR="009C1B4E" w:rsidRPr="009501B5" w:rsidRDefault="009C1B4E" w:rsidP="00582692">
      <w:pPr>
        <w:pStyle w:val="ae"/>
        <w:numPr>
          <w:ilvl w:val="2"/>
          <w:numId w:val="3"/>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582692">
      <w:pPr>
        <w:pStyle w:val="ae"/>
        <w:numPr>
          <w:ilvl w:val="2"/>
          <w:numId w:val="3"/>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582692">
      <w:pPr>
        <w:pStyle w:val="ae"/>
        <w:numPr>
          <w:ilvl w:val="2"/>
          <w:numId w:val="3"/>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582692">
      <w:pPr>
        <w:pStyle w:val="ae"/>
        <w:numPr>
          <w:ilvl w:val="2"/>
          <w:numId w:val="3"/>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582692">
      <w:pPr>
        <w:pStyle w:val="ae"/>
        <w:numPr>
          <w:ilvl w:val="1"/>
          <w:numId w:val="3"/>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582692">
      <w:pPr>
        <w:pStyle w:val="ae"/>
        <w:numPr>
          <w:ilvl w:val="2"/>
          <w:numId w:val="3"/>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582692">
      <w:pPr>
        <w:pStyle w:val="ae"/>
        <w:numPr>
          <w:ilvl w:val="2"/>
          <w:numId w:val="3"/>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582692">
      <w:pPr>
        <w:pStyle w:val="ae"/>
        <w:numPr>
          <w:ilvl w:val="2"/>
          <w:numId w:val="3"/>
        </w:numPr>
        <w:shd w:val="clear" w:color="auto" w:fill="FFFFFF"/>
        <w:tabs>
          <w:tab w:val="left" w:pos="1418"/>
        </w:tabs>
        <w:ind w:left="0" w:firstLine="709"/>
        <w:jc w:val="both"/>
        <w:rPr>
          <w:bCs/>
        </w:rPr>
      </w:pPr>
      <w:bookmarkStart w:id="11"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w:t>
      </w:r>
      <w:r w:rsidR="00A34628" w:rsidRPr="009501B5">
        <w:rPr>
          <w:bCs/>
        </w:rPr>
        <w:lastRenderedPageBreak/>
        <w:t xml:space="preserve">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1"/>
      <w:r w:rsidR="00035DB0" w:rsidRPr="009501B5">
        <w:rPr>
          <w:bCs/>
        </w:rPr>
        <w:t xml:space="preserve"> </w:t>
      </w:r>
    </w:p>
    <w:p w:rsidR="006329B9" w:rsidRPr="009501B5" w:rsidRDefault="00A40676" w:rsidP="00582692">
      <w:pPr>
        <w:pStyle w:val="ae"/>
        <w:numPr>
          <w:ilvl w:val="2"/>
          <w:numId w:val="3"/>
        </w:numPr>
        <w:shd w:val="clear" w:color="auto" w:fill="FFFFFF"/>
        <w:tabs>
          <w:tab w:val="left" w:pos="1418"/>
        </w:tabs>
        <w:ind w:left="0" w:firstLine="709"/>
        <w:jc w:val="both"/>
        <w:rPr>
          <w:bCs/>
        </w:rPr>
      </w:pPr>
      <w:bookmarkStart w:id="12"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2"/>
    </w:p>
    <w:p w:rsidR="003A4D80" w:rsidRPr="009501B5" w:rsidRDefault="003A4D80" w:rsidP="00582692">
      <w:pPr>
        <w:pStyle w:val="ae"/>
        <w:numPr>
          <w:ilvl w:val="2"/>
          <w:numId w:val="3"/>
        </w:numPr>
        <w:shd w:val="clear" w:color="auto" w:fill="FFFFFF"/>
        <w:tabs>
          <w:tab w:val="left" w:pos="1418"/>
        </w:tabs>
        <w:ind w:left="0" w:firstLine="709"/>
        <w:jc w:val="both"/>
        <w:rPr>
          <w:bCs/>
        </w:rPr>
      </w:pPr>
      <w:bookmarkStart w:id="13"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9501B5">
        <w:rPr>
          <w:bCs/>
        </w:rPr>
        <w:t xml:space="preserve"> </w:t>
      </w:r>
    </w:p>
    <w:p w:rsidR="00622A55" w:rsidRPr="009501B5" w:rsidRDefault="00622A55" w:rsidP="00582692">
      <w:pPr>
        <w:pStyle w:val="ae"/>
        <w:numPr>
          <w:ilvl w:val="2"/>
          <w:numId w:val="3"/>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582692">
      <w:pPr>
        <w:pStyle w:val="ae"/>
        <w:numPr>
          <w:ilvl w:val="2"/>
          <w:numId w:val="3"/>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582692">
      <w:pPr>
        <w:pStyle w:val="ae"/>
        <w:numPr>
          <w:ilvl w:val="2"/>
          <w:numId w:val="3"/>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582692">
      <w:pPr>
        <w:pStyle w:val="ae"/>
        <w:numPr>
          <w:ilvl w:val="1"/>
          <w:numId w:val="3"/>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582692">
      <w:pPr>
        <w:pStyle w:val="ae"/>
        <w:numPr>
          <w:ilvl w:val="2"/>
          <w:numId w:val="3"/>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582692">
      <w:pPr>
        <w:pStyle w:val="ae"/>
        <w:numPr>
          <w:ilvl w:val="2"/>
          <w:numId w:val="3"/>
        </w:numPr>
        <w:shd w:val="clear" w:color="auto" w:fill="FFFFFF"/>
        <w:tabs>
          <w:tab w:val="left" w:pos="1418"/>
        </w:tabs>
        <w:ind w:left="0" w:firstLine="567"/>
        <w:jc w:val="both"/>
        <w:rPr>
          <w:bCs/>
        </w:rPr>
      </w:pPr>
      <w:r w:rsidRPr="009501B5">
        <w:rPr>
          <w:bCs/>
        </w:rPr>
        <w:lastRenderedPageBreak/>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582692">
      <w:pPr>
        <w:pStyle w:val="ae"/>
        <w:numPr>
          <w:ilvl w:val="0"/>
          <w:numId w:val="2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582692">
      <w:pPr>
        <w:pStyle w:val="ae"/>
        <w:numPr>
          <w:ilvl w:val="0"/>
          <w:numId w:val="2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582692">
      <w:pPr>
        <w:pStyle w:val="ae"/>
        <w:numPr>
          <w:ilvl w:val="2"/>
          <w:numId w:val="3"/>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582692">
      <w:pPr>
        <w:pStyle w:val="ae"/>
        <w:numPr>
          <w:ilvl w:val="2"/>
          <w:numId w:val="3"/>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582692">
      <w:pPr>
        <w:pStyle w:val="ae"/>
        <w:numPr>
          <w:ilvl w:val="0"/>
          <w:numId w:val="1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82692">
      <w:pPr>
        <w:pStyle w:val="ae"/>
        <w:numPr>
          <w:ilvl w:val="0"/>
          <w:numId w:val="1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82692">
      <w:pPr>
        <w:pStyle w:val="ae"/>
        <w:numPr>
          <w:ilvl w:val="0"/>
          <w:numId w:val="1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582692">
      <w:pPr>
        <w:pStyle w:val="ae"/>
        <w:numPr>
          <w:ilvl w:val="2"/>
          <w:numId w:val="3"/>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9501B5">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582692">
      <w:pPr>
        <w:pStyle w:val="ae"/>
        <w:numPr>
          <w:ilvl w:val="2"/>
          <w:numId w:val="3"/>
        </w:numPr>
        <w:shd w:val="clear" w:color="auto" w:fill="FFFFFF"/>
        <w:tabs>
          <w:tab w:val="left" w:pos="1418"/>
        </w:tabs>
        <w:ind w:left="0" w:firstLine="709"/>
        <w:jc w:val="both"/>
      </w:pPr>
      <w:r w:rsidRPr="009501B5">
        <w:t>Обеспечить:</w:t>
      </w:r>
    </w:p>
    <w:p w:rsidR="0083621D" w:rsidRPr="009501B5" w:rsidRDefault="0083621D" w:rsidP="00582692">
      <w:pPr>
        <w:pStyle w:val="ae"/>
        <w:numPr>
          <w:ilvl w:val="0"/>
          <w:numId w:val="1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582692">
      <w:pPr>
        <w:pStyle w:val="ae"/>
        <w:numPr>
          <w:ilvl w:val="0"/>
          <w:numId w:val="1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582692">
      <w:pPr>
        <w:pStyle w:val="ae"/>
        <w:numPr>
          <w:ilvl w:val="0"/>
          <w:numId w:val="1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w:t>
      </w:r>
      <w:r w:rsidRPr="009501B5">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582692">
      <w:pPr>
        <w:pStyle w:val="ae"/>
        <w:numPr>
          <w:ilvl w:val="2"/>
          <w:numId w:val="3"/>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9501B5">
        <w:rPr>
          <w:bCs/>
          <w:sz w:val="24"/>
          <w:szCs w:val="24"/>
        </w:rPr>
        <w:lastRenderedPageBreak/>
        <w:t xml:space="preserve">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582692">
      <w:pPr>
        <w:pStyle w:val="ae"/>
        <w:numPr>
          <w:ilvl w:val="3"/>
          <w:numId w:val="3"/>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582692">
      <w:pPr>
        <w:pStyle w:val="ae"/>
        <w:numPr>
          <w:ilvl w:val="3"/>
          <w:numId w:val="3"/>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582692">
      <w:pPr>
        <w:pStyle w:val="ae"/>
        <w:numPr>
          <w:ilvl w:val="3"/>
          <w:numId w:val="3"/>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582692">
      <w:pPr>
        <w:pStyle w:val="ae"/>
        <w:numPr>
          <w:ilvl w:val="0"/>
          <w:numId w:val="19"/>
        </w:numPr>
        <w:ind w:left="0" w:right="23" w:firstLine="709"/>
        <w:jc w:val="both"/>
      </w:pPr>
      <w:r w:rsidRPr="009501B5">
        <w:t>аварии – в течение 2 (двух) часов;</w:t>
      </w:r>
    </w:p>
    <w:p w:rsidR="0083621D" w:rsidRPr="009501B5" w:rsidRDefault="0083621D" w:rsidP="00582692">
      <w:pPr>
        <w:pStyle w:val="ae"/>
        <w:numPr>
          <w:ilvl w:val="0"/>
          <w:numId w:val="1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582692">
      <w:pPr>
        <w:pStyle w:val="ae"/>
        <w:numPr>
          <w:ilvl w:val="0"/>
          <w:numId w:val="1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582692">
      <w:pPr>
        <w:pStyle w:val="ae"/>
        <w:numPr>
          <w:ilvl w:val="0"/>
          <w:numId w:val="1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582692">
      <w:pPr>
        <w:pStyle w:val="ae"/>
        <w:numPr>
          <w:ilvl w:val="0"/>
          <w:numId w:val="1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582692">
      <w:pPr>
        <w:pStyle w:val="ae"/>
        <w:numPr>
          <w:ilvl w:val="0"/>
          <w:numId w:val="1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582692">
      <w:pPr>
        <w:pStyle w:val="ae"/>
        <w:numPr>
          <w:ilvl w:val="2"/>
          <w:numId w:val="3"/>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582692">
      <w:pPr>
        <w:pStyle w:val="ae"/>
        <w:numPr>
          <w:ilvl w:val="2"/>
          <w:numId w:val="3"/>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9501B5">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582692">
      <w:pPr>
        <w:pStyle w:val="ae"/>
        <w:numPr>
          <w:ilvl w:val="2"/>
          <w:numId w:val="3"/>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582692">
      <w:pPr>
        <w:pStyle w:val="ae"/>
        <w:numPr>
          <w:ilvl w:val="2"/>
          <w:numId w:val="3"/>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582692">
      <w:pPr>
        <w:pStyle w:val="ae"/>
        <w:numPr>
          <w:ilvl w:val="2"/>
          <w:numId w:val="3"/>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582692">
      <w:pPr>
        <w:pStyle w:val="ae"/>
        <w:numPr>
          <w:ilvl w:val="2"/>
          <w:numId w:val="3"/>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582692">
      <w:pPr>
        <w:pStyle w:val="ae"/>
        <w:numPr>
          <w:ilvl w:val="2"/>
          <w:numId w:val="3"/>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582692">
      <w:pPr>
        <w:pStyle w:val="ae"/>
        <w:numPr>
          <w:ilvl w:val="2"/>
          <w:numId w:val="3"/>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582692">
      <w:pPr>
        <w:pStyle w:val="ae"/>
        <w:numPr>
          <w:ilvl w:val="2"/>
          <w:numId w:val="3"/>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582692">
      <w:pPr>
        <w:pStyle w:val="ae"/>
        <w:numPr>
          <w:ilvl w:val="1"/>
          <w:numId w:val="3"/>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582692">
      <w:pPr>
        <w:pStyle w:val="ae"/>
        <w:numPr>
          <w:ilvl w:val="2"/>
          <w:numId w:val="3"/>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582692">
      <w:pPr>
        <w:pStyle w:val="ae"/>
        <w:numPr>
          <w:ilvl w:val="2"/>
          <w:numId w:val="3"/>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на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582692">
      <w:pPr>
        <w:pStyle w:val="ae"/>
        <w:numPr>
          <w:ilvl w:val="0"/>
          <w:numId w:val="2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582692">
      <w:pPr>
        <w:pStyle w:val="ae"/>
        <w:numPr>
          <w:ilvl w:val="0"/>
          <w:numId w:val="2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582692">
      <w:pPr>
        <w:pStyle w:val="ae"/>
        <w:numPr>
          <w:ilvl w:val="0"/>
          <w:numId w:val="22"/>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582692">
      <w:pPr>
        <w:pStyle w:val="ae"/>
        <w:numPr>
          <w:ilvl w:val="0"/>
          <w:numId w:val="2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534B28" w:rsidRPr="009501B5" w:rsidRDefault="00AD24E9" w:rsidP="00582692">
      <w:pPr>
        <w:pStyle w:val="ae"/>
        <w:numPr>
          <w:ilvl w:val="0"/>
          <w:numId w:val="3"/>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rsidR="00DF6F66" w:rsidRPr="00A56AAD" w:rsidRDefault="00DF6F66" w:rsidP="00582692">
      <w:pPr>
        <w:pStyle w:val="ae"/>
        <w:numPr>
          <w:ilvl w:val="1"/>
          <w:numId w:val="3"/>
        </w:numPr>
        <w:shd w:val="clear" w:color="auto" w:fill="FFFFFF"/>
        <w:tabs>
          <w:tab w:val="left" w:pos="1134"/>
        </w:tabs>
        <w:ind w:left="0" w:firstLine="709"/>
        <w:jc w:val="both"/>
        <w:rPr>
          <w:bCs/>
        </w:rPr>
      </w:pPr>
      <w:bookmarkStart w:id="14" w:name="_Ref361335465"/>
      <w:bookmarkStart w:id="15" w:name="_Ref361834251"/>
      <w:r w:rsidRPr="00A56AAD">
        <w:rPr>
          <w:bCs/>
        </w:rPr>
        <w:t xml:space="preserve">Цена </w:t>
      </w:r>
      <w:r w:rsidRPr="00A56AAD">
        <w:t xml:space="preserve">Договора </w:t>
      </w:r>
      <w:r w:rsidRPr="00A56AAD">
        <w:rPr>
          <w:bCs/>
        </w:rPr>
        <w:t>в соответствии со Сводным сметным расчетом</w:t>
      </w:r>
      <w:r w:rsidRPr="00A56AAD">
        <w:rPr>
          <w:snapToGrid w:val="0"/>
        </w:rPr>
        <w:t xml:space="preserve">  </w:t>
      </w:r>
      <w:r w:rsidRPr="00A56AAD">
        <w:rPr>
          <w:bCs/>
        </w:rPr>
        <w:t xml:space="preserve">с приложениями (Приложение № 4 к Договору) является твердой и составляет </w:t>
      </w:r>
      <w:r w:rsidRPr="00A56AAD">
        <w:t>_______</w:t>
      </w:r>
      <w:r w:rsidRPr="00A56AAD">
        <w:rPr>
          <w:bCs/>
        </w:rPr>
        <w:t xml:space="preserve"> (</w:t>
      </w:r>
      <w:r w:rsidRPr="00A56AAD">
        <w:t>__________________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Налогового кодекса РФ (далее </w:t>
      </w:r>
      <w:r w:rsidRPr="00A56AAD">
        <w:t>– НК РФ)</w:t>
      </w:r>
      <w:r w:rsidRPr="00A56AAD">
        <w:rPr>
          <w:bCs/>
        </w:rPr>
        <w:t xml:space="preserve">. </w:t>
      </w:r>
    </w:p>
    <w:p w:rsidR="00DF6F66" w:rsidRPr="00A56AAD" w:rsidRDefault="00DF6F66" w:rsidP="00582692">
      <w:pPr>
        <w:pStyle w:val="ae"/>
        <w:numPr>
          <w:ilvl w:val="2"/>
          <w:numId w:val="3"/>
        </w:numPr>
        <w:shd w:val="clear" w:color="auto" w:fill="FFFFFF"/>
        <w:tabs>
          <w:tab w:val="left" w:pos="1418"/>
        </w:tabs>
        <w:ind w:left="0" w:firstLine="709"/>
        <w:jc w:val="both"/>
        <w:rPr>
          <w:bCs/>
        </w:rPr>
      </w:pPr>
      <w:r w:rsidRPr="00A56AAD">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A56AAD">
        <w:t xml:space="preserve">_______ </w:t>
      </w:r>
      <w:r w:rsidRPr="00A56AAD">
        <w:rPr>
          <w:bCs/>
        </w:rPr>
        <w:t>(</w:t>
      </w:r>
      <w:r w:rsidRPr="00A56AAD">
        <w:t>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НК РФ;</w:t>
      </w:r>
    </w:p>
    <w:p w:rsidR="00DF6F66" w:rsidRPr="00A56AAD" w:rsidRDefault="00DF6F66" w:rsidP="00582692">
      <w:pPr>
        <w:pStyle w:val="ae"/>
        <w:numPr>
          <w:ilvl w:val="2"/>
          <w:numId w:val="3"/>
        </w:numPr>
        <w:shd w:val="clear" w:color="auto" w:fill="FFFFFF"/>
        <w:tabs>
          <w:tab w:val="left" w:pos="1418"/>
        </w:tabs>
        <w:ind w:left="0" w:firstLine="709"/>
        <w:jc w:val="both"/>
      </w:pPr>
      <w:r w:rsidRPr="00A56AAD">
        <w:t xml:space="preserve">Лимит </w:t>
      </w:r>
      <w:r w:rsidRPr="00A56AAD">
        <w:rPr>
          <w:bCs/>
        </w:rPr>
        <w:t>затрат на временные здания и сооружения</w:t>
      </w:r>
      <w:r w:rsidRPr="00A56AAD">
        <w:t xml:space="preserve">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rsidR="00DF6F66" w:rsidRPr="00A56AAD" w:rsidRDefault="00DF6F66" w:rsidP="00582692">
      <w:pPr>
        <w:pStyle w:val="ae"/>
        <w:numPr>
          <w:ilvl w:val="2"/>
          <w:numId w:val="3"/>
        </w:numPr>
        <w:shd w:val="clear" w:color="auto" w:fill="FFFFFF"/>
        <w:tabs>
          <w:tab w:val="left" w:pos="1418"/>
        </w:tabs>
        <w:ind w:left="0" w:firstLine="709"/>
        <w:jc w:val="both"/>
      </w:pPr>
      <w:r w:rsidRPr="00A56AAD">
        <w:t xml:space="preserve">Лимит на непредвиденные работы и затраты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rsidR="00DF6F66" w:rsidRPr="00A56AAD" w:rsidRDefault="00DF6F66" w:rsidP="00582692">
      <w:pPr>
        <w:pStyle w:val="ae"/>
        <w:numPr>
          <w:ilvl w:val="1"/>
          <w:numId w:val="3"/>
        </w:numPr>
        <w:shd w:val="clear" w:color="auto" w:fill="FFFFFF"/>
        <w:tabs>
          <w:tab w:val="left" w:pos="1134"/>
        </w:tabs>
        <w:ind w:left="0" w:firstLine="709"/>
        <w:jc w:val="both"/>
        <w:rPr>
          <w:bCs/>
        </w:rPr>
      </w:pPr>
      <w:bookmarkStart w:id="16" w:name="_Ref361834605"/>
      <w:r w:rsidRPr="00A56AAD">
        <w:rPr>
          <w:bCs/>
        </w:rPr>
        <w:t xml:space="preserve">Локальные </w:t>
      </w:r>
      <w:bookmarkEnd w:id="16"/>
      <w:r w:rsidRPr="00A56AAD">
        <w:rPr>
          <w:bCs/>
        </w:rPr>
        <w:t>сметные расчеты являются неотъемлемой частью Сводного сметного расчета с приложениями (Приложение № 4 к Договору).</w:t>
      </w:r>
    </w:p>
    <w:bookmarkEnd w:id="14"/>
    <w:p w:rsidR="00DF6F66" w:rsidRPr="00A56AAD" w:rsidRDefault="00DF6F66" w:rsidP="00582692">
      <w:pPr>
        <w:pStyle w:val="ae"/>
        <w:numPr>
          <w:ilvl w:val="1"/>
          <w:numId w:val="3"/>
        </w:numPr>
        <w:shd w:val="clear" w:color="auto" w:fill="FFFFFF"/>
        <w:tabs>
          <w:tab w:val="left" w:pos="1134"/>
        </w:tabs>
        <w:ind w:left="0" w:firstLine="709"/>
        <w:jc w:val="both"/>
        <w:rPr>
          <w:bCs/>
        </w:rPr>
      </w:pPr>
      <w:r w:rsidRPr="00A56AAD">
        <w:rPr>
          <w:bCs/>
        </w:rPr>
        <w:t>Цена Договора включает в себя прибыль Подрядчика, а также все расходы и затраты Подрядчика на:</w:t>
      </w:r>
    </w:p>
    <w:p w:rsidR="00DF6F66" w:rsidRPr="00A56AAD" w:rsidRDefault="00DF6F66" w:rsidP="00582692">
      <w:pPr>
        <w:pStyle w:val="ae"/>
        <w:numPr>
          <w:ilvl w:val="2"/>
          <w:numId w:val="3"/>
        </w:numPr>
        <w:shd w:val="clear" w:color="auto" w:fill="FFFFFF"/>
        <w:tabs>
          <w:tab w:val="left" w:pos="1418"/>
        </w:tabs>
        <w:ind w:left="0" w:firstLine="709"/>
        <w:jc w:val="both"/>
      </w:pPr>
      <w:r w:rsidRPr="00A56AAD">
        <w:t xml:space="preserve">Приобретение Материально-технических ресурсов </w:t>
      </w:r>
      <w:r w:rsidRPr="00A56AAD">
        <w:rPr>
          <w:bCs/>
        </w:rPr>
        <w:t>и оборудования</w:t>
      </w:r>
      <w:r w:rsidRPr="00A56AAD">
        <w:t>, необходимых для выполнения Работ по Договору, включая стоимость необходимых для эксплуатации Результата работ лицензий;</w:t>
      </w:r>
    </w:p>
    <w:p w:rsidR="00DF6F66" w:rsidRPr="00A56AAD" w:rsidRDefault="00DF6F66" w:rsidP="00582692">
      <w:pPr>
        <w:pStyle w:val="ae"/>
        <w:numPr>
          <w:ilvl w:val="2"/>
          <w:numId w:val="3"/>
        </w:numPr>
        <w:shd w:val="clear" w:color="auto" w:fill="FFFFFF"/>
        <w:tabs>
          <w:tab w:val="left" w:pos="1418"/>
        </w:tabs>
        <w:ind w:left="0" w:firstLine="709"/>
        <w:jc w:val="both"/>
      </w:pPr>
      <w:r w:rsidRPr="00A56AAD">
        <w:t xml:space="preserve">Заработную плату, накладные и командировочные расходы, перемещение и размещение персонала Подрядчика; </w:t>
      </w:r>
    </w:p>
    <w:p w:rsidR="00DF6F66" w:rsidRPr="00A56AAD" w:rsidRDefault="00DF6F66" w:rsidP="00582692">
      <w:pPr>
        <w:pStyle w:val="ae"/>
        <w:numPr>
          <w:ilvl w:val="2"/>
          <w:numId w:val="3"/>
        </w:numPr>
        <w:shd w:val="clear" w:color="auto" w:fill="FFFFFF"/>
        <w:tabs>
          <w:tab w:val="left" w:pos="1418"/>
        </w:tabs>
        <w:ind w:left="0" w:firstLine="709"/>
        <w:jc w:val="both"/>
      </w:pPr>
      <w:r w:rsidRPr="00A56AAD">
        <w:t>Подлежащие уплате налоги, сборы и пошлины (в том числе по таможенному оформлению Материально-технических ресурсов</w:t>
      </w:r>
      <w:r w:rsidRPr="00A56AAD">
        <w:rPr>
          <w:bCs/>
        </w:rPr>
        <w:t xml:space="preserve"> и оборудования</w:t>
      </w:r>
      <w:r w:rsidRPr="00A56AAD">
        <w:t xml:space="preserve">, если применимо); </w:t>
      </w:r>
    </w:p>
    <w:p w:rsidR="00DF6F66" w:rsidRPr="00A56AAD" w:rsidRDefault="00DF6F66" w:rsidP="00582692">
      <w:pPr>
        <w:pStyle w:val="ae"/>
        <w:numPr>
          <w:ilvl w:val="2"/>
          <w:numId w:val="3"/>
        </w:numPr>
        <w:shd w:val="clear" w:color="auto" w:fill="FFFFFF"/>
        <w:tabs>
          <w:tab w:val="left" w:pos="1418"/>
        </w:tabs>
        <w:ind w:left="0" w:firstLine="709"/>
        <w:jc w:val="both"/>
      </w:pPr>
      <w:r w:rsidRPr="00A56AAD">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DF6F66" w:rsidRPr="00A56AAD" w:rsidRDefault="00DF6F66" w:rsidP="00582692">
      <w:pPr>
        <w:pStyle w:val="ae"/>
        <w:numPr>
          <w:ilvl w:val="1"/>
          <w:numId w:val="3"/>
        </w:numPr>
        <w:shd w:val="clear" w:color="auto" w:fill="FFFFFF"/>
        <w:tabs>
          <w:tab w:val="left" w:pos="1134"/>
        </w:tabs>
        <w:ind w:left="0" w:firstLine="709"/>
        <w:jc w:val="both"/>
        <w:rPr>
          <w:bCs/>
        </w:rPr>
      </w:pPr>
      <w:r w:rsidRPr="00A56AA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DF6F66" w:rsidRPr="00A56AAD" w:rsidRDefault="00DF6F66" w:rsidP="00582692">
      <w:pPr>
        <w:pStyle w:val="ae"/>
        <w:numPr>
          <w:ilvl w:val="1"/>
          <w:numId w:val="3"/>
        </w:numPr>
        <w:shd w:val="clear" w:color="auto" w:fill="FFFFFF"/>
        <w:tabs>
          <w:tab w:val="left" w:pos="1134"/>
        </w:tabs>
        <w:ind w:left="0" w:firstLine="709"/>
        <w:jc w:val="both"/>
        <w:rPr>
          <w:bCs/>
        </w:rPr>
      </w:pPr>
      <w:bookmarkStart w:id="17" w:name="_Ref361858588"/>
      <w:bookmarkStart w:id="18" w:name="_Ref361834675"/>
      <w:r w:rsidRPr="00A56AAD">
        <w:rPr>
          <w:bCs/>
        </w:rPr>
        <w:t>Оплата по Договору осуществляется Заказчиком в следующем порядке:</w:t>
      </w:r>
      <w:bookmarkEnd w:id="17"/>
      <w:bookmarkEnd w:id="18"/>
      <w:r w:rsidRPr="00A56AAD">
        <w:rPr>
          <w:bCs/>
        </w:rPr>
        <w:t xml:space="preserve"> </w:t>
      </w:r>
    </w:p>
    <w:p w:rsidR="00DF6F66" w:rsidRPr="00A56AAD" w:rsidRDefault="00DF6F66" w:rsidP="00582692">
      <w:pPr>
        <w:pStyle w:val="ae"/>
        <w:numPr>
          <w:ilvl w:val="2"/>
          <w:numId w:val="3"/>
        </w:numPr>
        <w:shd w:val="clear" w:color="auto" w:fill="FFFFFF"/>
        <w:tabs>
          <w:tab w:val="left" w:pos="1418"/>
        </w:tabs>
        <w:ind w:left="0" w:firstLine="709"/>
        <w:jc w:val="both"/>
      </w:pPr>
      <w:bookmarkStart w:id="19" w:name="_Ref373242766"/>
      <w:bookmarkStart w:id="20" w:name="_Ref361834178"/>
      <w:bookmarkStart w:id="21" w:name="_Ref361335023"/>
      <w:r w:rsidRPr="00A56AAD">
        <w:t xml:space="preserve">Авансовые платежи в счет стоимости каждого Этапа Работ в размере </w:t>
      </w:r>
      <w:r w:rsidR="002A4ABB">
        <w:rPr>
          <w:b/>
          <w:i/>
        </w:rPr>
        <w:t>30</w:t>
      </w:r>
      <w:r w:rsidRPr="00A56AAD">
        <w:rPr>
          <w:b/>
          <w:i/>
        </w:rPr>
        <w:t xml:space="preserve"> (</w:t>
      </w:r>
      <w:r w:rsidR="002A4ABB">
        <w:rPr>
          <w:b/>
          <w:i/>
        </w:rPr>
        <w:t>тридцати</w:t>
      </w:r>
      <w:r w:rsidRPr="00A56AAD">
        <w:rPr>
          <w:b/>
          <w:i/>
        </w:rPr>
        <w:t>) процентов</w:t>
      </w:r>
      <w:r w:rsidRPr="00A56AAD">
        <w:t xml:space="preserve"> от стоимости соответствующего Этапа Работ без НДС, кроме того </w:t>
      </w:r>
      <w:r w:rsidRPr="00A56AAD">
        <w:lastRenderedPageBreak/>
        <w:t>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r w:rsidRPr="00A56AAD">
        <w:rPr>
          <w:color w:val="FF0000"/>
        </w:rPr>
        <w:t xml:space="preserve"> </w:t>
      </w:r>
      <w:r w:rsidRPr="00A56AAD">
        <w:t>Договора.</w:t>
      </w:r>
      <w:bookmarkEnd w:id="19"/>
    </w:p>
    <w:p w:rsidR="00DF6F66" w:rsidRPr="00A56AAD" w:rsidRDefault="00DF6F66" w:rsidP="00582692">
      <w:pPr>
        <w:pStyle w:val="ae"/>
        <w:numPr>
          <w:ilvl w:val="2"/>
          <w:numId w:val="3"/>
        </w:numPr>
        <w:shd w:val="clear" w:color="auto" w:fill="FFFFFF"/>
        <w:tabs>
          <w:tab w:val="left" w:pos="1418"/>
        </w:tabs>
        <w:ind w:left="0" w:firstLine="709"/>
        <w:jc w:val="both"/>
      </w:pPr>
      <w:r w:rsidRPr="00A56AAD">
        <w:t xml:space="preserve">Последующие платежи в размере </w:t>
      </w:r>
      <w:r w:rsidR="002A4ABB">
        <w:t>7</w:t>
      </w:r>
      <w:r w:rsidR="002A0B2C">
        <w:rPr>
          <w:b/>
          <w:i/>
        </w:rPr>
        <w:t>0</w:t>
      </w:r>
      <w:r w:rsidRPr="00A56AAD">
        <w:rPr>
          <w:b/>
          <w:i/>
        </w:rPr>
        <w:t xml:space="preserve"> (</w:t>
      </w:r>
      <w:r w:rsidR="002A4ABB">
        <w:rPr>
          <w:b/>
          <w:i/>
        </w:rPr>
        <w:t>семидесяти</w:t>
      </w:r>
      <w:r w:rsidRPr="00A56AAD">
        <w:rPr>
          <w:b/>
          <w:i/>
        </w:rPr>
        <w:t>) процентов</w:t>
      </w:r>
      <w:r w:rsidRPr="00A56AAD">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3.5.3, 3.5.4 Договора. </w:t>
      </w:r>
    </w:p>
    <w:p w:rsidR="00DF6F66" w:rsidRPr="00A56AAD" w:rsidRDefault="00DF6F66" w:rsidP="00582692">
      <w:pPr>
        <w:pStyle w:val="ae"/>
        <w:numPr>
          <w:ilvl w:val="2"/>
          <w:numId w:val="3"/>
        </w:numPr>
        <w:shd w:val="clear" w:color="auto" w:fill="FFFFFF"/>
        <w:tabs>
          <w:tab w:val="left" w:pos="1418"/>
        </w:tabs>
        <w:ind w:left="0" w:firstLine="709"/>
        <w:jc w:val="both"/>
      </w:pPr>
      <w:r w:rsidRPr="00A56AA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DF6F66" w:rsidRPr="00A56AAD" w:rsidRDefault="00DF6F66" w:rsidP="00582692">
      <w:pPr>
        <w:pStyle w:val="ae"/>
        <w:numPr>
          <w:ilvl w:val="2"/>
          <w:numId w:val="3"/>
        </w:numPr>
        <w:shd w:val="clear" w:color="auto" w:fill="FFFFFF"/>
        <w:tabs>
          <w:tab w:val="left" w:pos="1418"/>
        </w:tabs>
        <w:ind w:left="0" w:firstLine="709"/>
        <w:jc w:val="both"/>
      </w:pPr>
      <w:r w:rsidRPr="00A56AAD">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F6F66" w:rsidRPr="00A56AAD" w:rsidRDefault="00DF6F66" w:rsidP="00DF6F66">
      <w:pPr>
        <w:pStyle w:val="ae"/>
        <w:shd w:val="clear" w:color="auto" w:fill="FFFFFF"/>
        <w:tabs>
          <w:tab w:val="left" w:pos="1418"/>
          <w:tab w:val="left" w:pos="1701"/>
        </w:tabs>
        <w:ind w:left="0" w:firstLine="709"/>
        <w:jc w:val="both"/>
      </w:pPr>
      <w:r w:rsidRPr="00A56AAD">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A56AAD">
        <w:rPr>
          <w:b/>
          <w:i/>
        </w:rPr>
        <w:t>5 (пять) процентов</w:t>
      </w:r>
      <w:r w:rsidRPr="00A56AAD">
        <w:t xml:space="preserve">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DF6F66" w:rsidRPr="00A56AAD" w:rsidRDefault="00DF6F66" w:rsidP="00DF6F66">
      <w:pPr>
        <w:pStyle w:val="ae"/>
        <w:shd w:val="clear" w:color="auto" w:fill="FFFFFF"/>
        <w:tabs>
          <w:tab w:val="left" w:pos="1276"/>
          <w:tab w:val="left" w:pos="1418"/>
        </w:tabs>
        <w:ind w:left="0" w:firstLine="709"/>
        <w:jc w:val="both"/>
      </w:pPr>
      <w:r w:rsidRPr="00A56AAD">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A56AAD">
        <w:rPr>
          <w:b/>
          <w:i/>
        </w:rPr>
        <w:t>5 (пять) процентов</w:t>
      </w:r>
      <w:r w:rsidRPr="00A56AAD">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DF6F66" w:rsidRPr="00A56AAD" w:rsidRDefault="00DF6F66" w:rsidP="00DF6F66">
      <w:pPr>
        <w:pStyle w:val="ae"/>
        <w:shd w:val="clear" w:color="auto" w:fill="FFFFFF"/>
        <w:tabs>
          <w:tab w:val="left" w:pos="1276"/>
          <w:tab w:val="left" w:pos="1418"/>
        </w:tabs>
        <w:ind w:left="0" w:firstLine="709"/>
        <w:jc w:val="both"/>
      </w:pPr>
      <w:r w:rsidRPr="00A56AAD">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DF6F66" w:rsidRPr="00A56AAD" w:rsidRDefault="00DF6F66" w:rsidP="00DF6F66">
      <w:pPr>
        <w:pStyle w:val="ae"/>
        <w:shd w:val="clear" w:color="auto" w:fill="FFFFFF"/>
        <w:tabs>
          <w:tab w:val="left" w:pos="1276"/>
          <w:tab w:val="left" w:pos="1418"/>
        </w:tabs>
        <w:ind w:left="0" w:firstLine="709"/>
        <w:jc w:val="both"/>
      </w:pPr>
      <w:r w:rsidRPr="00A56AAD">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rsidR="00DF6F66" w:rsidRPr="00A56AAD" w:rsidRDefault="00DF6F66" w:rsidP="00582692">
      <w:pPr>
        <w:pStyle w:val="ae"/>
        <w:numPr>
          <w:ilvl w:val="1"/>
          <w:numId w:val="3"/>
        </w:numPr>
        <w:shd w:val="clear" w:color="auto" w:fill="FFFFFF"/>
        <w:tabs>
          <w:tab w:val="left" w:pos="1134"/>
        </w:tabs>
        <w:ind w:left="0" w:firstLine="709"/>
        <w:jc w:val="both"/>
        <w:rPr>
          <w:bCs/>
        </w:rPr>
      </w:pPr>
      <w:r w:rsidRPr="00A56AAD">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Pr="00A56AAD">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DF6F66" w:rsidRPr="00A56AAD" w:rsidRDefault="00DF6F66" w:rsidP="00582692">
      <w:pPr>
        <w:pStyle w:val="ae"/>
        <w:numPr>
          <w:ilvl w:val="1"/>
          <w:numId w:val="3"/>
        </w:numPr>
        <w:shd w:val="clear" w:color="auto" w:fill="FFFFFF"/>
        <w:tabs>
          <w:tab w:val="left" w:pos="1134"/>
        </w:tabs>
        <w:ind w:left="0" w:firstLine="709"/>
        <w:jc w:val="both"/>
        <w:rPr>
          <w:bCs/>
        </w:rPr>
      </w:pPr>
      <w:r w:rsidRPr="00A56AAD">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DF6F66" w:rsidRPr="00A56AAD" w:rsidRDefault="00DF6F66" w:rsidP="00582692">
      <w:pPr>
        <w:pStyle w:val="ae"/>
        <w:numPr>
          <w:ilvl w:val="1"/>
          <w:numId w:val="3"/>
        </w:numPr>
        <w:shd w:val="clear" w:color="auto" w:fill="FFFFFF"/>
        <w:tabs>
          <w:tab w:val="left" w:pos="1134"/>
        </w:tabs>
        <w:ind w:left="0" w:firstLine="709"/>
        <w:jc w:val="both"/>
        <w:rPr>
          <w:bCs/>
        </w:rPr>
      </w:pPr>
      <w:r w:rsidRPr="00A56AAD">
        <w:t>Оплата затрат на временные здания и сооружения и непредвиденных работ и затрат</w:t>
      </w:r>
      <w:r w:rsidRPr="00A56AAD">
        <w:rPr>
          <w:rStyle w:val="a8"/>
        </w:rPr>
        <w:footnoteReference w:id="2"/>
      </w:r>
      <w:r w:rsidRPr="00A56AAD">
        <w:t xml:space="preserve"> осуществляется Заказчиком в следующем порядке</w:t>
      </w:r>
      <w:r w:rsidRPr="00A56AAD">
        <w:rPr>
          <w:bCs/>
        </w:rPr>
        <w:t>:</w:t>
      </w:r>
    </w:p>
    <w:p w:rsidR="00DF6F66" w:rsidRPr="00A56AAD" w:rsidRDefault="00DF6F66" w:rsidP="00582692">
      <w:pPr>
        <w:pStyle w:val="ae"/>
        <w:numPr>
          <w:ilvl w:val="2"/>
          <w:numId w:val="3"/>
        </w:numPr>
        <w:shd w:val="clear" w:color="auto" w:fill="FFFFFF"/>
        <w:tabs>
          <w:tab w:val="left" w:pos="1418"/>
        </w:tabs>
        <w:ind w:left="0" w:firstLine="709"/>
        <w:jc w:val="both"/>
      </w:pPr>
      <w:r w:rsidRPr="00A56AAD">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A56AAD">
        <w:rPr>
          <w:bCs/>
          <w:snapToGrid w:val="0"/>
        </w:rPr>
        <w:t xml:space="preserve"> </w:t>
      </w:r>
      <w:r w:rsidRPr="00A56AAD">
        <w:rPr>
          <w:bCs/>
        </w:rPr>
        <w:t>с приложениями</w:t>
      </w:r>
      <w:r w:rsidRPr="00A56AAD">
        <w:t xml:space="preserve"> (Приложение № 4 к Договору). По окончании возведения каждого титульного временного здания и / или сооружения Стороны подписывают Акт </w:t>
      </w:r>
      <w:r w:rsidRPr="00A56AAD">
        <w:rPr>
          <w:bCs/>
        </w:rPr>
        <w:t xml:space="preserve">КС-2 и Справку </w:t>
      </w:r>
      <w:r w:rsidRPr="00A56AAD">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зданий и сооружений не включается в </w:t>
      </w:r>
      <w:r w:rsidRPr="00A56AAD">
        <w:rPr>
          <w:bCs/>
          <w:snapToGrid w:val="0"/>
        </w:rPr>
        <w:t>общую сумму Акта КС-2, подписываемого Сторонами в соответствии с пунктом 4.2 Договора.</w:t>
      </w:r>
    </w:p>
    <w:p w:rsidR="00DF6F66" w:rsidRPr="00A56AAD" w:rsidRDefault="00DF6F66" w:rsidP="00582692">
      <w:pPr>
        <w:pStyle w:val="ae"/>
        <w:numPr>
          <w:ilvl w:val="2"/>
          <w:numId w:val="3"/>
        </w:numPr>
        <w:shd w:val="clear" w:color="auto" w:fill="FFFFFF"/>
        <w:tabs>
          <w:tab w:val="left" w:pos="1418"/>
        </w:tabs>
        <w:ind w:left="0" w:firstLine="709"/>
        <w:jc w:val="both"/>
      </w:pPr>
      <w:r w:rsidRPr="00A56AAD">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56AAD">
        <w:rPr>
          <w:bCs/>
        </w:rPr>
        <w:t>с приложениями</w:t>
      </w:r>
      <w:r w:rsidRPr="00A56AAD">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A56AAD">
        <w:rPr>
          <w:bCs/>
          <w:snapToGrid w:val="0"/>
        </w:rPr>
        <w:t>общую сумму Акта КС-2, подписываемого Сторонами в соответствии с пунктом 4.2 Договора.</w:t>
      </w:r>
    </w:p>
    <w:p w:rsidR="00DF6F66" w:rsidRPr="00A56AAD" w:rsidRDefault="00DF6F66" w:rsidP="00DF6F66">
      <w:pPr>
        <w:pStyle w:val="ae"/>
        <w:shd w:val="clear" w:color="auto" w:fill="FFFFFF"/>
        <w:tabs>
          <w:tab w:val="left" w:pos="1418"/>
        </w:tabs>
        <w:ind w:left="0" w:firstLine="709"/>
        <w:jc w:val="both"/>
      </w:pPr>
      <w:r w:rsidRPr="00A56AAD">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DF6F66" w:rsidRPr="00A56AAD" w:rsidRDefault="00DF6F66" w:rsidP="00DF6F66">
      <w:pPr>
        <w:shd w:val="clear" w:color="auto" w:fill="FFFFFF"/>
        <w:tabs>
          <w:tab w:val="left" w:pos="1418"/>
        </w:tabs>
        <w:spacing w:line="240" w:lineRule="auto"/>
        <w:ind w:firstLine="709"/>
      </w:pPr>
      <w:r w:rsidRPr="00A56AAD">
        <w:rPr>
          <w:sz w:val="24"/>
          <w:szCs w:val="24"/>
        </w:rPr>
        <w:t>3.9.</w:t>
      </w:r>
      <w:r w:rsidRPr="00A56AAD">
        <w:t xml:space="preserve"> </w:t>
      </w:r>
      <w:r w:rsidRPr="00A56AAD">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Pr="00A56AAD">
        <w:rPr>
          <w:bCs/>
          <w:sz w:val="24"/>
          <w:szCs w:val="24"/>
        </w:rPr>
        <w:t>с приложениями</w:t>
      </w:r>
      <w:r w:rsidRPr="00A56AAD">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DF6F66" w:rsidRDefault="00DF6F66" w:rsidP="00DF6F66">
      <w:pPr>
        <w:pStyle w:val="ae"/>
        <w:shd w:val="clear" w:color="auto" w:fill="FFFFFF"/>
        <w:tabs>
          <w:tab w:val="left" w:pos="1134"/>
        </w:tabs>
        <w:ind w:left="0" w:firstLine="709"/>
        <w:jc w:val="both"/>
        <w:rPr>
          <w:bCs/>
        </w:rPr>
      </w:pPr>
      <w:r w:rsidRPr="00A56AAD">
        <w:rPr>
          <w:bCs/>
        </w:rPr>
        <w:t>3.1</w:t>
      </w:r>
      <w:bookmarkEnd w:id="21"/>
      <w:r w:rsidRPr="00A56AAD">
        <w:rPr>
          <w:bCs/>
        </w:rPr>
        <w:t>0 Индексация Цены Договора не допускается.</w:t>
      </w:r>
    </w:p>
    <w:p w:rsidR="00020803" w:rsidRPr="009501B5" w:rsidRDefault="00020803" w:rsidP="005919F0">
      <w:pPr>
        <w:pStyle w:val="ae"/>
        <w:shd w:val="clear" w:color="auto" w:fill="FFFFFF"/>
        <w:tabs>
          <w:tab w:val="left" w:pos="1134"/>
        </w:tabs>
        <w:ind w:left="0" w:firstLine="709"/>
        <w:jc w:val="both"/>
        <w:rPr>
          <w:bCs/>
        </w:rPr>
      </w:pPr>
    </w:p>
    <w:bookmarkEnd w:id="15"/>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582692">
      <w:pPr>
        <w:pStyle w:val="ae"/>
        <w:numPr>
          <w:ilvl w:val="0"/>
          <w:numId w:val="3"/>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582692">
      <w:pPr>
        <w:pStyle w:val="ae"/>
        <w:numPr>
          <w:ilvl w:val="1"/>
          <w:numId w:val="3"/>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582692">
      <w:pPr>
        <w:pStyle w:val="ae"/>
        <w:numPr>
          <w:ilvl w:val="1"/>
          <w:numId w:val="3"/>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582692">
      <w:pPr>
        <w:pStyle w:val="ae"/>
        <w:numPr>
          <w:ilvl w:val="0"/>
          <w:numId w:val="2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582692">
      <w:pPr>
        <w:pStyle w:val="ae"/>
        <w:numPr>
          <w:ilvl w:val="0"/>
          <w:numId w:val="2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582692">
      <w:pPr>
        <w:pStyle w:val="ae"/>
        <w:numPr>
          <w:ilvl w:val="0"/>
          <w:numId w:val="2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582692">
      <w:pPr>
        <w:pStyle w:val="ae"/>
        <w:numPr>
          <w:ilvl w:val="1"/>
          <w:numId w:val="3"/>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582692">
      <w:pPr>
        <w:pStyle w:val="ae"/>
        <w:numPr>
          <w:ilvl w:val="1"/>
          <w:numId w:val="3"/>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582692">
      <w:pPr>
        <w:pStyle w:val="ae"/>
        <w:numPr>
          <w:ilvl w:val="1"/>
          <w:numId w:val="3"/>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582692">
      <w:pPr>
        <w:pStyle w:val="ae"/>
        <w:numPr>
          <w:ilvl w:val="1"/>
          <w:numId w:val="3"/>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582692">
      <w:pPr>
        <w:pStyle w:val="ae"/>
        <w:numPr>
          <w:ilvl w:val="1"/>
          <w:numId w:val="3"/>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582692">
      <w:pPr>
        <w:pStyle w:val="ae"/>
        <w:numPr>
          <w:ilvl w:val="1"/>
          <w:numId w:val="3"/>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 xml:space="preserve">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w:t>
      </w:r>
      <w:r w:rsidR="00562D4F" w:rsidRPr="009501B5">
        <w:rPr>
          <w:bCs/>
        </w:rPr>
        <w:lastRenderedPageBreak/>
        <w:t>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582692">
      <w:pPr>
        <w:pStyle w:val="ae"/>
        <w:numPr>
          <w:ilvl w:val="0"/>
          <w:numId w:val="3"/>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582692">
      <w:pPr>
        <w:pStyle w:val="ae"/>
        <w:numPr>
          <w:ilvl w:val="1"/>
          <w:numId w:val="3"/>
        </w:numPr>
        <w:shd w:val="clear" w:color="auto" w:fill="FFFFFF"/>
        <w:tabs>
          <w:tab w:val="left" w:pos="1134"/>
        </w:tabs>
        <w:ind w:left="0" w:firstLine="709"/>
        <w:jc w:val="both"/>
        <w:rPr>
          <w:bCs/>
        </w:rPr>
      </w:pPr>
      <w:bookmarkStart w:id="28"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582692">
      <w:pPr>
        <w:pStyle w:val="ae"/>
        <w:numPr>
          <w:ilvl w:val="1"/>
          <w:numId w:val="3"/>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582692">
      <w:pPr>
        <w:pStyle w:val="ae"/>
        <w:numPr>
          <w:ilvl w:val="1"/>
          <w:numId w:val="3"/>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582692">
      <w:pPr>
        <w:pStyle w:val="ae"/>
        <w:numPr>
          <w:ilvl w:val="1"/>
          <w:numId w:val="3"/>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82692">
      <w:pPr>
        <w:pStyle w:val="ae"/>
        <w:numPr>
          <w:ilvl w:val="0"/>
          <w:numId w:val="26"/>
        </w:numPr>
        <w:shd w:val="clear" w:color="auto" w:fill="FFFFFF"/>
        <w:tabs>
          <w:tab w:val="left" w:pos="284"/>
        </w:tabs>
        <w:jc w:val="center"/>
        <w:rPr>
          <w:b/>
          <w:bCs/>
        </w:rPr>
      </w:pPr>
      <w:r w:rsidRPr="00DA69F1">
        <w:rPr>
          <w:b/>
          <w:bCs/>
        </w:rPr>
        <w:t>Банковские гарантии</w:t>
      </w:r>
    </w:p>
    <w:p w:rsidR="00AE50EA" w:rsidRPr="00AE50EA" w:rsidRDefault="00AE50EA" w:rsidP="00582692">
      <w:pPr>
        <w:pStyle w:val="ae"/>
        <w:numPr>
          <w:ilvl w:val="0"/>
          <w:numId w:val="3"/>
        </w:numPr>
        <w:shd w:val="clear" w:color="auto" w:fill="FFFFFF"/>
        <w:tabs>
          <w:tab w:val="left" w:pos="1134"/>
        </w:tabs>
        <w:jc w:val="both"/>
        <w:rPr>
          <w:bCs/>
          <w:vanish/>
        </w:rPr>
      </w:pPr>
    </w:p>
    <w:p w:rsidR="00AE50EA" w:rsidRPr="00792448" w:rsidRDefault="00AE50EA" w:rsidP="00582692">
      <w:pPr>
        <w:pStyle w:val="ae"/>
        <w:numPr>
          <w:ilvl w:val="1"/>
          <w:numId w:val="3"/>
        </w:numPr>
        <w:shd w:val="clear" w:color="auto" w:fill="FFFFFF"/>
        <w:tabs>
          <w:tab w:val="left" w:pos="1418"/>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AE50EA" w:rsidRPr="00C2118D" w:rsidRDefault="00AE50EA" w:rsidP="00582692">
      <w:pPr>
        <w:pStyle w:val="ae"/>
        <w:numPr>
          <w:ilvl w:val="2"/>
          <w:numId w:val="3"/>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AE50EA" w:rsidRPr="00C2118D" w:rsidRDefault="00AE50EA" w:rsidP="00582692">
      <w:pPr>
        <w:pStyle w:val="ae"/>
        <w:numPr>
          <w:ilvl w:val="2"/>
          <w:numId w:val="3"/>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AE50EA" w:rsidRPr="00C2118D" w:rsidRDefault="00AE50EA" w:rsidP="00582692">
      <w:pPr>
        <w:pStyle w:val="ae"/>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AE50EA" w:rsidRDefault="00AE50EA" w:rsidP="00582692">
      <w:pPr>
        <w:pStyle w:val="ae"/>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AE50EA" w:rsidRDefault="00AE50EA" w:rsidP="00582692">
      <w:pPr>
        <w:numPr>
          <w:ilvl w:val="0"/>
          <w:numId w:val="5"/>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AE50EA" w:rsidRPr="00DC0AAD" w:rsidRDefault="00AE50EA" w:rsidP="00582692">
      <w:pPr>
        <w:numPr>
          <w:ilvl w:val="0"/>
          <w:numId w:val="5"/>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AE50EA" w:rsidRPr="00C2118D" w:rsidRDefault="00AE50EA" w:rsidP="00582692">
      <w:pPr>
        <w:pStyle w:val="ae"/>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AE50EA" w:rsidRPr="00C2118D" w:rsidRDefault="00AE50EA" w:rsidP="00582692">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AE50EA" w:rsidRPr="00C2118D" w:rsidRDefault="00AE50EA" w:rsidP="00582692">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AE50EA" w:rsidRPr="00C2118D" w:rsidRDefault="00AE50EA" w:rsidP="00582692">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 xml:space="preserve">абот (Приложение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AE50EA" w:rsidRDefault="00AE50EA" w:rsidP="00582692">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AE50EA" w:rsidRPr="00C2118D" w:rsidRDefault="00AE50EA" w:rsidP="00582692">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AE50EA" w:rsidRPr="00C2118D" w:rsidRDefault="00AE50EA" w:rsidP="00582692">
      <w:pPr>
        <w:numPr>
          <w:ilvl w:val="0"/>
          <w:numId w:val="5"/>
        </w:numPr>
        <w:tabs>
          <w:tab w:val="left" w:pos="1418"/>
        </w:tabs>
        <w:spacing w:line="240" w:lineRule="auto"/>
        <w:ind w:left="0" w:firstLine="709"/>
        <w:rPr>
          <w:bCs/>
          <w:snapToGrid/>
          <w:sz w:val="24"/>
          <w:szCs w:val="24"/>
        </w:rPr>
      </w:pPr>
      <w:r>
        <w:rPr>
          <w:bCs/>
          <w:snapToGrid/>
          <w:sz w:val="24"/>
          <w:szCs w:val="24"/>
        </w:rPr>
        <w:lastRenderedPageBreak/>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AE50EA" w:rsidRDefault="00AE50EA" w:rsidP="00582692">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AE50EA" w:rsidRPr="008D29D5" w:rsidRDefault="00AE50EA" w:rsidP="00582692">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AE50EA" w:rsidRPr="00190F5A" w:rsidRDefault="00AE50EA" w:rsidP="00582692">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AE50EA" w:rsidRPr="00190F5A" w:rsidRDefault="00AE50EA" w:rsidP="00AE50EA">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AE50EA" w:rsidRPr="00C2118D" w:rsidRDefault="00AE50EA" w:rsidP="00582692">
      <w:pPr>
        <w:pStyle w:val="ae"/>
        <w:numPr>
          <w:ilvl w:val="2"/>
          <w:numId w:val="3"/>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AE50EA" w:rsidRPr="00C2118D" w:rsidRDefault="00AE50EA" w:rsidP="00582692">
      <w:pPr>
        <w:pStyle w:val="ae"/>
        <w:numPr>
          <w:ilvl w:val="2"/>
          <w:numId w:val="3"/>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AE50EA" w:rsidRPr="00C2118D" w:rsidRDefault="00AE50EA" w:rsidP="00582692">
      <w:pPr>
        <w:pStyle w:val="ae"/>
        <w:numPr>
          <w:ilvl w:val="2"/>
          <w:numId w:val="3"/>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AE50EA" w:rsidRPr="00C2118D" w:rsidRDefault="00AE50EA" w:rsidP="00582692">
      <w:pPr>
        <w:pStyle w:val="ae"/>
        <w:numPr>
          <w:ilvl w:val="2"/>
          <w:numId w:val="3"/>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AE50EA" w:rsidRPr="00C2118D" w:rsidRDefault="00AE50EA" w:rsidP="00582692">
      <w:pPr>
        <w:pStyle w:val="ae"/>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50EA" w:rsidRPr="00D574E5" w:rsidRDefault="00AE50EA" w:rsidP="00582692">
      <w:pPr>
        <w:pStyle w:val="ae"/>
        <w:numPr>
          <w:ilvl w:val="1"/>
          <w:numId w:val="3"/>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w:t>
      </w:r>
      <w:r>
        <w:rPr>
          <w:bCs/>
        </w:rPr>
        <w:t>9</w:t>
      </w:r>
      <w:r w:rsidRPr="00D574E5">
        <w:rPr>
          <w:bCs/>
        </w:rPr>
        <w:t xml:space="preserve"> к Договору.</w:t>
      </w:r>
    </w:p>
    <w:p w:rsidR="00AE50EA" w:rsidRPr="00C2118D" w:rsidRDefault="00AE50EA" w:rsidP="00582692">
      <w:pPr>
        <w:pStyle w:val="ae"/>
        <w:numPr>
          <w:ilvl w:val="1"/>
          <w:numId w:val="3"/>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AE50EA" w:rsidRPr="00C24AE3" w:rsidRDefault="00AE50EA" w:rsidP="00582692">
      <w:pPr>
        <w:pStyle w:val="ae"/>
        <w:numPr>
          <w:ilvl w:val="1"/>
          <w:numId w:val="3"/>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AE50EA" w:rsidRPr="000A4FCE" w:rsidRDefault="00AE50EA" w:rsidP="00582692">
      <w:pPr>
        <w:pStyle w:val="ae"/>
        <w:numPr>
          <w:ilvl w:val="1"/>
          <w:numId w:val="3"/>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AE50EA" w:rsidRPr="000A4FCE" w:rsidRDefault="00AE50EA" w:rsidP="00582692">
      <w:pPr>
        <w:pStyle w:val="ae"/>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AE50EA" w:rsidRPr="000A4FCE" w:rsidRDefault="00AE50EA" w:rsidP="00582692">
      <w:pPr>
        <w:pStyle w:val="ae"/>
        <w:numPr>
          <w:ilvl w:val="1"/>
          <w:numId w:val="16"/>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AE50EA" w:rsidRDefault="00AE50EA" w:rsidP="00AE50EA">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w:t>
      </w:r>
      <w:r w:rsidRPr="000A4FCE">
        <w:rPr>
          <w:bCs/>
        </w:rPr>
        <w:lastRenderedPageBreak/>
        <w:t xml:space="preserve">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E50EA" w:rsidRPr="00C2118D" w:rsidRDefault="00AE50EA" w:rsidP="00AE50EA">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5963A5" w:rsidRPr="00DA69F1" w:rsidRDefault="00AE50EA" w:rsidP="00582692">
      <w:pPr>
        <w:pStyle w:val="ae"/>
        <w:numPr>
          <w:ilvl w:val="1"/>
          <w:numId w:val="28"/>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582692">
      <w:pPr>
        <w:pStyle w:val="ae"/>
        <w:numPr>
          <w:ilvl w:val="0"/>
          <w:numId w:val="27"/>
        </w:numPr>
        <w:shd w:val="clear" w:color="auto" w:fill="FFFFFF"/>
        <w:tabs>
          <w:tab w:val="left" w:pos="284"/>
          <w:tab w:val="left" w:pos="2977"/>
        </w:tabs>
        <w:ind w:hanging="1495"/>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82692">
      <w:pPr>
        <w:pStyle w:val="ae"/>
        <w:numPr>
          <w:ilvl w:val="1"/>
          <w:numId w:val="2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82692">
      <w:pPr>
        <w:numPr>
          <w:ilvl w:val="1"/>
          <w:numId w:val="2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82692">
      <w:pPr>
        <w:numPr>
          <w:ilvl w:val="1"/>
          <w:numId w:val="2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82692">
      <w:pPr>
        <w:numPr>
          <w:ilvl w:val="1"/>
          <w:numId w:val="2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82692">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82692">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82692">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82692">
      <w:pPr>
        <w:pStyle w:val="ae"/>
        <w:numPr>
          <w:ilvl w:val="2"/>
          <w:numId w:val="2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82692">
      <w:pPr>
        <w:widowControl w:val="0"/>
        <w:numPr>
          <w:ilvl w:val="1"/>
          <w:numId w:val="2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 xml:space="preserve">в размере 0,1 (ноль целых и одна десятая) </w:t>
      </w:r>
      <w:r w:rsidRPr="009501B5">
        <w:rPr>
          <w:kern w:val="36"/>
          <w:sz w:val="24"/>
          <w:szCs w:val="24"/>
        </w:rPr>
        <w:lastRenderedPageBreak/>
        <w:t>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582692">
      <w:pPr>
        <w:pStyle w:val="ae"/>
        <w:numPr>
          <w:ilvl w:val="1"/>
          <w:numId w:val="2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82692">
      <w:pPr>
        <w:pStyle w:val="ae"/>
        <w:numPr>
          <w:ilvl w:val="1"/>
          <w:numId w:val="2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82692">
      <w:pPr>
        <w:pStyle w:val="ae"/>
        <w:numPr>
          <w:ilvl w:val="1"/>
          <w:numId w:val="27"/>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82692">
      <w:pPr>
        <w:pStyle w:val="ae"/>
        <w:numPr>
          <w:ilvl w:val="1"/>
          <w:numId w:val="2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82692">
      <w:pPr>
        <w:pStyle w:val="ae"/>
        <w:numPr>
          <w:ilvl w:val="1"/>
          <w:numId w:val="2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82692">
      <w:pPr>
        <w:pStyle w:val="ae"/>
        <w:numPr>
          <w:ilvl w:val="1"/>
          <w:numId w:val="2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82692">
      <w:pPr>
        <w:pStyle w:val="ae"/>
        <w:numPr>
          <w:ilvl w:val="1"/>
          <w:numId w:val="2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82692">
      <w:pPr>
        <w:pStyle w:val="ae"/>
        <w:numPr>
          <w:ilvl w:val="1"/>
          <w:numId w:val="2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82692">
      <w:pPr>
        <w:pStyle w:val="ae"/>
        <w:numPr>
          <w:ilvl w:val="1"/>
          <w:numId w:val="2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82692">
      <w:pPr>
        <w:pStyle w:val="ae"/>
        <w:numPr>
          <w:ilvl w:val="1"/>
          <w:numId w:val="2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82692">
      <w:pPr>
        <w:pStyle w:val="ae"/>
        <w:numPr>
          <w:ilvl w:val="1"/>
          <w:numId w:val="27"/>
        </w:numPr>
        <w:shd w:val="clear" w:color="auto" w:fill="FFFFFF"/>
        <w:tabs>
          <w:tab w:val="left" w:pos="1134"/>
        </w:tabs>
        <w:ind w:left="0" w:firstLine="709"/>
        <w:jc w:val="both"/>
        <w:rPr>
          <w:bCs/>
        </w:rPr>
      </w:pPr>
      <w:r w:rsidRPr="009501B5">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82692">
      <w:pPr>
        <w:pStyle w:val="ae"/>
        <w:numPr>
          <w:ilvl w:val="1"/>
          <w:numId w:val="2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82692">
      <w:pPr>
        <w:pStyle w:val="ae"/>
        <w:numPr>
          <w:ilvl w:val="1"/>
          <w:numId w:val="2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82692">
      <w:pPr>
        <w:pStyle w:val="ae"/>
        <w:numPr>
          <w:ilvl w:val="0"/>
          <w:numId w:val="2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82692">
      <w:pPr>
        <w:numPr>
          <w:ilvl w:val="1"/>
          <w:numId w:val="2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82692">
      <w:pPr>
        <w:pStyle w:val="ae"/>
        <w:numPr>
          <w:ilvl w:val="1"/>
          <w:numId w:val="2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82692">
      <w:pPr>
        <w:pStyle w:val="ae"/>
        <w:numPr>
          <w:ilvl w:val="1"/>
          <w:numId w:val="2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82692">
      <w:pPr>
        <w:pStyle w:val="ae"/>
        <w:numPr>
          <w:ilvl w:val="1"/>
          <w:numId w:val="27"/>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582692">
      <w:pPr>
        <w:pStyle w:val="ae"/>
        <w:numPr>
          <w:ilvl w:val="1"/>
          <w:numId w:val="2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82692">
      <w:pPr>
        <w:pStyle w:val="ae"/>
        <w:numPr>
          <w:ilvl w:val="1"/>
          <w:numId w:val="2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582692">
      <w:pPr>
        <w:pStyle w:val="ae"/>
        <w:numPr>
          <w:ilvl w:val="1"/>
          <w:numId w:val="2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 xml:space="preserve">по </w:t>
      </w:r>
      <w:r w:rsidR="00487AC0" w:rsidRPr="009501B5">
        <w:rPr>
          <w:bCs/>
        </w:rPr>
        <w:lastRenderedPageBreak/>
        <w:t>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82692">
      <w:pPr>
        <w:pStyle w:val="ae"/>
        <w:numPr>
          <w:ilvl w:val="1"/>
          <w:numId w:val="2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82692">
      <w:pPr>
        <w:pStyle w:val="ae"/>
        <w:numPr>
          <w:ilvl w:val="1"/>
          <w:numId w:val="2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82692">
      <w:pPr>
        <w:pStyle w:val="ae"/>
        <w:numPr>
          <w:ilvl w:val="0"/>
          <w:numId w:val="2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82692">
      <w:pPr>
        <w:pStyle w:val="ae"/>
        <w:numPr>
          <w:ilvl w:val="1"/>
          <w:numId w:val="2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82692">
      <w:pPr>
        <w:pStyle w:val="ae"/>
        <w:numPr>
          <w:ilvl w:val="1"/>
          <w:numId w:val="2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w:t>
      </w:r>
      <w:r w:rsidRPr="009501B5">
        <w:rPr>
          <w:bCs/>
        </w:rPr>
        <w:lastRenderedPageBreak/>
        <w:t xml:space="preserve">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82692">
      <w:pPr>
        <w:pStyle w:val="ae"/>
        <w:numPr>
          <w:ilvl w:val="1"/>
          <w:numId w:val="2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82692">
      <w:pPr>
        <w:pStyle w:val="ae"/>
        <w:numPr>
          <w:ilvl w:val="0"/>
          <w:numId w:val="2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582692">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582692">
      <w:pPr>
        <w:numPr>
          <w:ilvl w:val="0"/>
          <w:numId w:val="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582692">
      <w:pPr>
        <w:numPr>
          <w:ilvl w:val="0"/>
          <w:numId w:val="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82692">
      <w:pPr>
        <w:pStyle w:val="ae"/>
        <w:numPr>
          <w:ilvl w:val="1"/>
          <w:numId w:val="2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582692">
      <w:pPr>
        <w:pStyle w:val="ae"/>
        <w:numPr>
          <w:ilvl w:val="2"/>
          <w:numId w:val="2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9501B5">
        <w:rPr>
          <w:bCs/>
        </w:rPr>
        <w:lastRenderedPageBreak/>
        <w:t xml:space="preserve">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82692">
      <w:pPr>
        <w:pStyle w:val="ae"/>
        <w:numPr>
          <w:ilvl w:val="2"/>
          <w:numId w:val="2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582692">
      <w:pPr>
        <w:pStyle w:val="ae"/>
        <w:numPr>
          <w:ilvl w:val="2"/>
          <w:numId w:val="2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82692">
      <w:pPr>
        <w:pStyle w:val="ae"/>
        <w:numPr>
          <w:ilvl w:val="2"/>
          <w:numId w:val="2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82692">
      <w:pPr>
        <w:pStyle w:val="ae"/>
        <w:numPr>
          <w:ilvl w:val="2"/>
          <w:numId w:val="2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82692">
      <w:pPr>
        <w:pStyle w:val="ae"/>
        <w:numPr>
          <w:ilvl w:val="2"/>
          <w:numId w:val="2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82692">
      <w:pPr>
        <w:pStyle w:val="ae"/>
        <w:numPr>
          <w:ilvl w:val="2"/>
          <w:numId w:val="2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582692">
      <w:pPr>
        <w:pStyle w:val="ae"/>
        <w:numPr>
          <w:ilvl w:val="2"/>
          <w:numId w:val="2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82692">
      <w:pPr>
        <w:pStyle w:val="ae"/>
        <w:numPr>
          <w:ilvl w:val="1"/>
          <w:numId w:val="2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582692">
      <w:pPr>
        <w:pStyle w:val="ae"/>
        <w:numPr>
          <w:ilvl w:val="1"/>
          <w:numId w:val="2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82692">
      <w:pPr>
        <w:pStyle w:val="ae"/>
        <w:numPr>
          <w:ilvl w:val="1"/>
          <w:numId w:val="2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82692">
      <w:pPr>
        <w:pStyle w:val="ae"/>
        <w:numPr>
          <w:ilvl w:val="0"/>
          <w:numId w:val="2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82692">
      <w:pPr>
        <w:pStyle w:val="ae"/>
        <w:numPr>
          <w:ilvl w:val="1"/>
          <w:numId w:val="2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82692">
      <w:pPr>
        <w:pStyle w:val="ae"/>
        <w:numPr>
          <w:ilvl w:val="1"/>
          <w:numId w:val="2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82692">
      <w:pPr>
        <w:pStyle w:val="ae"/>
        <w:numPr>
          <w:ilvl w:val="1"/>
          <w:numId w:val="2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82692">
      <w:pPr>
        <w:pStyle w:val="ae"/>
        <w:numPr>
          <w:ilvl w:val="1"/>
          <w:numId w:val="2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w:t>
      </w:r>
      <w:r w:rsidRPr="00DA69F1">
        <w:rPr>
          <w:bCs/>
        </w:rPr>
        <w:lastRenderedPageBreak/>
        <w:t xml:space="preserve">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82692">
      <w:pPr>
        <w:pStyle w:val="ae"/>
        <w:numPr>
          <w:ilvl w:val="1"/>
          <w:numId w:val="2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82692">
      <w:pPr>
        <w:pStyle w:val="ae"/>
        <w:numPr>
          <w:ilvl w:val="0"/>
          <w:numId w:val="2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82692">
      <w:pPr>
        <w:pStyle w:val="ae"/>
        <w:numPr>
          <w:ilvl w:val="1"/>
          <w:numId w:val="2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82692">
      <w:pPr>
        <w:pStyle w:val="ae"/>
        <w:numPr>
          <w:ilvl w:val="1"/>
          <w:numId w:val="2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82692">
      <w:pPr>
        <w:pStyle w:val="ae"/>
        <w:numPr>
          <w:ilvl w:val="1"/>
          <w:numId w:val="2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82692">
      <w:pPr>
        <w:pStyle w:val="ae"/>
        <w:numPr>
          <w:ilvl w:val="1"/>
          <w:numId w:val="2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82692">
      <w:pPr>
        <w:pStyle w:val="ae"/>
        <w:numPr>
          <w:ilvl w:val="1"/>
          <w:numId w:val="2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82692">
      <w:pPr>
        <w:pStyle w:val="ae"/>
        <w:numPr>
          <w:ilvl w:val="1"/>
          <w:numId w:val="2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82692">
      <w:pPr>
        <w:pStyle w:val="ae"/>
        <w:widowControl w:val="0"/>
        <w:numPr>
          <w:ilvl w:val="1"/>
          <w:numId w:val="2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82692">
      <w:pPr>
        <w:pStyle w:val="ae"/>
        <w:widowControl w:val="0"/>
        <w:numPr>
          <w:ilvl w:val="2"/>
          <w:numId w:val="27"/>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582692">
      <w:pPr>
        <w:pStyle w:val="ae"/>
        <w:widowControl w:val="0"/>
        <w:numPr>
          <w:ilvl w:val="2"/>
          <w:numId w:val="2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82692">
      <w:pPr>
        <w:pStyle w:val="ae"/>
        <w:numPr>
          <w:ilvl w:val="2"/>
          <w:numId w:val="2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82692">
      <w:pPr>
        <w:pStyle w:val="ae"/>
        <w:numPr>
          <w:ilvl w:val="0"/>
          <w:numId w:val="2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82692">
      <w:pPr>
        <w:pStyle w:val="ae"/>
        <w:numPr>
          <w:ilvl w:val="1"/>
          <w:numId w:val="27"/>
        </w:numPr>
        <w:shd w:val="clear" w:color="auto" w:fill="FFFFFF"/>
        <w:tabs>
          <w:tab w:val="left" w:pos="1134"/>
        </w:tabs>
        <w:ind w:left="0" w:firstLine="709"/>
        <w:jc w:val="both"/>
        <w:rPr>
          <w:bCs/>
        </w:rPr>
      </w:pPr>
      <w:r w:rsidRPr="009501B5">
        <w:rPr>
          <w:bCs/>
        </w:rPr>
        <w:lastRenderedPageBreak/>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82692">
      <w:pPr>
        <w:pStyle w:val="ae"/>
        <w:numPr>
          <w:ilvl w:val="1"/>
          <w:numId w:val="2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82692">
      <w:pPr>
        <w:pStyle w:val="ae"/>
        <w:numPr>
          <w:ilvl w:val="1"/>
          <w:numId w:val="2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82692">
      <w:pPr>
        <w:pStyle w:val="ae"/>
        <w:numPr>
          <w:ilvl w:val="1"/>
          <w:numId w:val="2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82692">
      <w:pPr>
        <w:pStyle w:val="ae"/>
        <w:numPr>
          <w:ilvl w:val="1"/>
          <w:numId w:val="2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82692">
      <w:pPr>
        <w:pStyle w:val="ae"/>
        <w:numPr>
          <w:ilvl w:val="1"/>
          <w:numId w:val="2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82692">
      <w:pPr>
        <w:pStyle w:val="ae"/>
        <w:numPr>
          <w:ilvl w:val="0"/>
          <w:numId w:val="2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82692">
      <w:pPr>
        <w:pStyle w:val="ae"/>
        <w:numPr>
          <w:ilvl w:val="1"/>
          <w:numId w:val="2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582692">
      <w:pPr>
        <w:pStyle w:val="ae"/>
        <w:numPr>
          <w:ilvl w:val="1"/>
          <w:numId w:val="15"/>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582692">
      <w:pPr>
        <w:pStyle w:val="ae"/>
        <w:numPr>
          <w:ilvl w:val="1"/>
          <w:numId w:val="15"/>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xml:space="preserve">, используемым налоговыми органами в процессе отбора объектов для </w:t>
      </w:r>
      <w:r w:rsidRPr="009501B5">
        <w:rPr>
          <w:bCs/>
        </w:rPr>
        <w:lastRenderedPageBreak/>
        <w:t>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582692">
      <w:pPr>
        <w:pStyle w:val="ae"/>
        <w:numPr>
          <w:ilvl w:val="1"/>
          <w:numId w:val="27"/>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2B3245">
        <w:rPr>
          <w:bCs/>
        </w:rPr>
        <w:t>4</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582692">
      <w:pPr>
        <w:pStyle w:val="ae"/>
        <w:numPr>
          <w:ilvl w:val="1"/>
          <w:numId w:val="2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2B3245">
        <w:rPr>
          <w:bCs/>
        </w:rPr>
        <w:t>4</w:t>
      </w:r>
      <w:r w:rsidR="0071574B" w:rsidRPr="009501B5">
        <w:rPr>
          <w:bCs/>
        </w:rPr>
        <w:t>.1</w:t>
      </w:r>
      <w:r w:rsidRPr="009501B5">
        <w:rPr>
          <w:bCs/>
        </w:rPr>
        <w:t xml:space="preserve">, </w:t>
      </w:r>
      <w:r w:rsidR="0071574B" w:rsidRPr="009501B5">
        <w:rPr>
          <w:bCs/>
        </w:rPr>
        <w:t>1</w:t>
      </w:r>
      <w:r w:rsidR="002B3245">
        <w:rPr>
          <w:bCs/>
        </w:rPr>
        <w:t>4</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582692">
      <w:pPr>
        <w:pStyle w:val="ae"/>
        <w:numPr>
          <w:ilvl w:val="1"/>
          <w:numId w:val="2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2B3245">
        <w:rPr>
          <w:bCs/>
        </w:rPr>
        <w:t>4</w:t>
      </w:r>
      <w:r w:rsidR="0071574B" w:rsidRPr="009501B5">
        <w:rPr>
          <w:bCs/>
        </w:rPr>
        <w:t>.1,</w:t>
      </w:r>
      <w:r w:rsidR="00564B44" w:rsidRPr="009501B5">
        <w:rPr>
          <w:bCs/>
        </w:rPr>
        <w:t xml:space="preserve"> </w:t>
      </w:r>
      <w:r w:rsidR="0071574B" w:rsidRPr="009501B5">
        <w:rPr>
          <w:bCs/>
        </w:rPr>
        <w:t>1</w:t>
      </w:r>
      <w:r w:rsidR="002B3245">
        <w:rPr>
          <w:bCs/>
        </w:rPr>
        <w:t>4</w:t>
      </w:r>
      <w:r w:rsidR="0071574B" w:rsidRPr="009501B5">
        <w:rPr>
          <w:bCs/>
        </w:rPr>
        <w:t>.2</w:t>
      </w:r>
      <w:r w:rsidRPr="009501B5">
        <w:rPr>
          <w:bCs/>
        </w:rPr>
        <w:t> Договора.</w:t>
      </w:r>
      <w:bookmarkEnd w:id="39"/>
    </w:p>
    <w:p w:rsidR="003F7A52" w:rsidRPr="009501B5" w:rsidRDefault="003F7A52" w:rsidP="00582692">
      <w:pPr>
        <w:pStyle w:val="ae"/>
        <w:numPr>
          <w:ilvl w:val="1"/>
          <w:numId w:val="2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2B3245">
        <w:rPr>
          <w:bCs/>
        </w:rPr>
        <w:t>4</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2B3245">
        <w:rPr>
          <w:bCs/>
        </w:rPr>
        <w:t>4</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582692">
      <w:pPr>
        <w:pStyle w:val="ae"/>
        <w:numPr>
          <w:ilvl w:val="1"/>
          <w:numId w:val="2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2B3245">
        <w:rPr>
          <w:bCs/>
        </w:rPr>
        <w:t>4</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582692">
      <w:pPr>
        <w:pStyle w:val="ae"/>
        <w:numPr>
          <w:ilvl w:val="1"/>
          <w:numId w:val="2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2B3245">
        <w:rPr>
          <w:bCs/>
        </w:rPr>
        <w:t>4</w:t>
      </w:r>
      <w:r w:rsidR="0071574B" w:rsidRPr="009501B5">
        <w:rPr>
          <w:bCs/>
        </w:rPr>
        <w:t>.4, 1</w:t>
      </w:r>
      <w:r w:rsidR="002B3245">
        <w:rPr>
          <w:bCs/>
        </w:rPr>
        <w:t>4</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82692">
      <w:pPr>
        <w:pStyle w:val="ae"/>
        <w:numPr>
          <w:ilvl w:val="0"/>
          <w:numId w:val="2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82692">
      <w:pPr>
        <w:pStyle w:val="ae"/>
        <w:numPr>
          <w:ilvl w:val="1"/>
          <w:numId w:val="2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582692">
      <w:pPr>
        <w:pStyle w:val="ae"/>
        <w:numPr>
          <w:ilvl w:val="0"/>
          <w:numId w:val="12"/>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582692">
      <w:pPr>
        <w:pStyle w:val="ae"/>
        <w:numPr>
          <w:ilvl w:val="0"/>
          <w:numId w:val="12"/>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582692">
      <w:pPr>
        <w:pStyle w:val="ae"/>
        <w:numPr>
          <w:ilvl w:val="0"/>
          <w:numId w:val="12"/>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582692">
      <w:pPr>
        <w:pStyle w:val="ae"/>
        <w:numPr>
          <w:ilvl w:val="0"/>
          <w:numId w:val="12"/>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582692">
      <w:pPr>
        <w:pStyle w:val="ae"/>
        <w:numPr>
          <w:ilvl w:val="0"/>
          <w:numId w:val="12"/>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82692">
      <w:pPr>
        <w:pStyle w:val="ae"/>
        <w:numPr>
          <w:ilvl w:val="1"/>
          <w:numId w:val="2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82692">
      <w:pPr>
        <w:pStyle w:val="ae"/>
        <w:numPr>
          <w:ilvl w:val="0"/>
          <w:numId w:val="14"/>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82692">
      <w:pPr>
        <w:pStyle w:val="ae"/>
        <w:numPr>
          <w:ilvl w:val="0"/>
          <w:numId w:val="14"/>
        </w:numPr>
        <w:shd w:val="clear" w:color="auto" w:fill="FFFFFF"/>
        <w:tabs>
          <w:tab w:val="left" w:pos="709"/>
          <w:tab w:val="left" w:pos="1418"/>
        </w:tabs>
        <w:ind w:left="0" w:firstLine="709"/>
        <w:jc w:val="both"/>
      </w:pPr>
      <w:r w:rsidRPr="009501B5">
        <w:lastRenderedPageBreak/>
        <w:t>р</w:t>
      </w:r>
      <w:r w:rsidR="006C51C1" w:rsidRPr="009501B5">
        <w:t>уководителем Подрядчика является лицо, не являющееся массовым руководителем;</w:t>
      </w:r>
    </w:p>
    <w:p w:rsidR="006C51C1" w:rsidRPr="009501B5" w:rsidRDefault="00564B44" w:rsidP="00582692">
      <w:pPr>
        <w:pStyle w:val="ae"/>
        <w:numPr>
          <w:ilvl w:val="0"/>
          <w:numId w:val="14"/>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82692">
      <w:pPr>
        <w:pStyle w:val="ae"/>
        <w:numPr>
          <w:ilvl w:val="0"/>
          <w:numId w:val="14"/>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82692">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82692">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82692">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82692">
      <w:pPr>
        <w:pStyle w:val="ae"/>
        <w:numPr>
          <w:ilvl w:val="0"/>
          <w:numId w:val="13"/>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82692">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82692">
      <w:pPr>
        <w:pStyle w:val="ae"/>
        <w:numPr>
          <w:ilvl w:val="0"/>
          <w:numId w:val="13"/>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82692">
      <w:pPr>
        <w:pStyle w:val="ae"/>
        <w:numPr>
          <w:ilvl w:val="0"/>
          <w:numId w:val="13"/>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82692">
      <w:pPr>
        <w:pStyle w:val="ae"/>
        <w:numPr>
          <w:ilvl w:val="0"/>
          <w:numId w:val="13"/>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82692">
      <w:pPr>
        <w:numPr>
          <w:ilvl w:val="1"/>
          <w:numId w:val="2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82692">
      <w:pPr>
        <w:pStyle w:val="ae"/>
        <w:numPr>
          <w:ilvl w:val="1"/>
          <w:numId w:val="2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82692">
      <w:pPr>
        <w:pStyle w:val="ae"/>
        <w:numPr>
          <w:ilvl w:val="1"/>
          <w:numId w:val="2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82692">
      <w:pPr>
        <w:pStyle w:val="ae"/>
        <w:numPr>
          <w:ilvl w:val="0"/>
          <w:numId w:val="2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82692">
      <w:pPr>
        <w:pStyle w:val="ae"/>
        <w:numPr>
          <w:ilvl w:val="1"/>
          <w:numId w:val="27"/>
        </w:numPr>
        <w:shd w:val="clear" w:color="auto" w:fill="FFFFFF"/>
        <w:tabs>
          <w:tab w:val="left" w:pos="1134"/>
        </w:tabs>
        <w:ind w:left="0" w:firstLine="709"/>
        <w:jc w:val="both"/>
      </w:pPr>
      <w:r w:rsidRPr="009501B5">
        <w:lastRenderedPageBreak/>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82692">
      <w:pPr>
        <w:pStyle w:val="ae"/>
        <w:numPr>
          <w:ilvl w:val="1"/>
          <w:numId w:val="2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82692">
      <w:pPr>
        <w:pStyle w:val="ae"/>
        <w:numPr>
          <w:ilvl w:val="1"/>
          <w:numId w:val="2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82692">
      <w:pPr>
        <w:pStyle w:val="ae"/>
        <w:numPr>
          <w:ilvl w:val="1"/>
          <w:numId w:val="2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582692">
      <w:pPr>
        <w:pStyle w:val="ae"/>
        <w:numPr>
          <w:ilvl w:val="0"/>
          <w:numId w:val="11"/>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582692">
      <w:pPr>
        <w:pStyle w:val="ae"/>
        <w:numPr>
          <w:ilvl w:val="0"/>
          <w:numId w:val="11"/>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582692">
      <w:pPr>
        <w:pStyle w:val="ae"/>
        <w:numPr>
          <w:ilvl w:val="0"/>
          <w:numId w:val="11"/>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582692">
      <w:pPr>
        <w:pStyle w:val="ae"/>
        <w:numPr>
          <w:ilvl w:val="0"/>
          <w:numId w:val="11"/>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582692">
      <w:pPr>
        <w:pStyle w:val="ae"/>
        <w:numPr>
          <w:ilvl w:val="0"/>
          <w:numId w:val="11"/>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582692">
      <w:pPr>
        <w:pStyle w:val="ae"/>
        <w:numPr>
          <w:ilvl w:val="0"/>
          <w:numId w:val="11"/>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582692">
      <w:pPr>
        <w:pStyle w:val="ae"/>
        <w:numPr>
          <w:ilvl w:val="0"/>
          <w:numId w:val="11"/>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582692">
      <w:pPr>
        <w:pStyle w:val="ae"/>
        <w:numPr>
          <w:ilvl w:val="0"/>
          <w:numId w:val="11"/>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82692">
      <w:pPr>
        <w:pStyle w:val="ae"/>
        <w:numPr>
          <w:ilvl w:val="1"/>
          <w:numId w:val="2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w:t>
      </w:r>
      <w:r w:rsidRPr="009501B5">
        <w:lastRenderedPageBreak/>
        <w:t xml:space="preserve">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82692">
      <w:pPr>
        <w:pStyle w:val="ae"/>
        <w:numPr>
          <w:ilvl w:val="1"/>
          <w:numId w:val="2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582692">
      <w:pPr>
        <w:pStyle w:val="ae"/>
        <w:numPr>
          <w:ilvl w:val="0"/>
          <w:numId w:val="2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582692">
      <w:pPr>
        <w:pStyle w:val="ae"/>
        <w:numPr>
          <w:ilvl w:val="0"/>
          <w:numId w:val="2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582692">
      <w:pPr>
        <w:pStyle w:val="ae"/>
        <w:numPr>
          <w:ilvl w:val="0"/>
          <w:numId w:val="2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82692">
      <w:pPr>
        <w:pStyle w:val="ae"/>
        <w:numPr>
          <w:ilvl w:val="1"/>
          <w:numId w:val="2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582692">
      <w:pPr>
        <w:pStyle w:val="ae"/>
        <w:numPr>
          <w:ilvl w:val="1"/>
          <w:numId w:val="2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82692">
      <w:pPr>
        <w:pStyle w:val="ae"/>
        <w:numPr>
          <w:ilvl w:val="0"/>
          <w:numId w:val="2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82692">
      <w:pPr>
        <w:pStyle w:val="ae"/>
        <w:numPr>
          <w:ilvl w:val="1"/>
          <w:numId w:val="2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82692">
      <w:pPr>
        <w:pStyle w:val="ae"/>
        <w:numPr>
          <w:ilvl w:val="1"/>
          <w:numId w:val="2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82692">
      <w:pPr>
        <w:pStyle w:val="ae"/>
        <w:numPr>
          <w:ilvl w:val="1"/>
          <w:numId w:val="2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82692">
      <w:pPr>
        <w:pStyle w:val="ae"/>
        <w:numPr>
          <w:ilvl w:val="1"/>
          <w:numId w:val="2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82692">
      <w:pPr>
        <w:pStyle w:val="ae"/>
        <w:numPr>
          <w:ilvl w:val="1"/>
          <w:numId w:val="2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82692">
      <w:pPr>
        <w:pStyle w:val="ae"/>
        <w:numPr>
          <w:ilvl w:val="1"/>
          <w:numId w:val="2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82692">
      <w:pPr>
        <w:pStyle w:val="ae"/>
        <w:numPr>
          <w:ilvl w:val="1"/>
          <w:numId w:val="27"/>
        </w:numPr>
        <w:shd w:val="clear" w:color="auto" w:fill="FFFFFF"/>
        <w:tabs>
          <w:tab w:val="left" w:pos="1134"/>
        </w:tabs>
        <w:ind w:left="0" w:firstLine="709"/>
        <w:jc w:val="both"/>
      </w:pPr>
      <w:bookmarkStart w:id="42" w:name="_Ref361338004"/>
      <w:r w:rsidRPr="009501B5">
        <w:lastRenderedPageBreak/>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582692">
      <w:pPr>
        <w:pStyle w:val="ae"/>
        <w:numPr>
          <w:ilvl w:val="1"/>
          <w:numId w:val="2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582692">
      <w:pPr>
        <w:pStyle w:val="ae"/>
        <w:numPr>
          <w:ilvl w:val="2"/>
          <w:numId w:val="2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82692">
      <w:pPr>
        <w:pStyle w:val="ae"/>
        <w:numPr>
          <w:ilvl w:val="2"/>
          <w:numId w:val="2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582692">
      <w:pPr>
        <w:pStyle w:val="ae"/>
        <w:numPr>
          <w:ilvl w:val="2"/>
          <w:numId w:val="2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82692">
      <w:pPr>
        <w:numPr>
          <w:ilvl w:val="1"/>
          <w:numId w:val="2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82692">
      <w:pPr>
        <w:pStyle w:val="ae"/>
        <w:numPr>
          <w:ilvl w:val="1"/>
          <w:numId w:val="2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82692">
      <w:pPr>
        <w:pStyle w:val="ae"/>
        <w:numPr>
          <w:ilvl w:val="1"/>
          <w:numId w:val="2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82692">
      <w:pPr>
        <w:pStyle w:val="ae"/>
        <w:numPr>
          <w:ilvl w:val="1"/>
          <w:numId w:val="2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82692">
      <w:pPr>
        <w:pStyle w:val="ae"/>
        <w:numPr>
          <w:ilvl w:val="0"/>
          <w:numId w:val="2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582692">
      <w:pPr>
        <w:pStyle w:val="ae"/>
        <w:numPr>
          <w:ilvl w:val="0"/>
          <w:numId w:val="2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C14BEB">
        <w:tc>
          <w:tcPr>
            <w:tcW w:w="9747" w:type="dxa"/>
            <w:shd w:val="clear" w:color="auto" w:fill="auto"/>
          </w:tcPr>
          <w:p w:rsidR="002A353F" w:rsidRPr="009501B5" w:rsidRDefault="002A353F" w:rsidP="00C14BEB">
            <w:pPr>
              <w:pStyle w:val="afa"/>
              <w:shd w:val="clear" w:color="auto" w:fill="auto"/>
              <w:ind w:firstLine="0"/>
              <w:rPr>
                <w:b w:val="0"/>
                <w:bCs/>
              </w:rPr>
            </w:pPr>
            <w:r w:rsidRPr="009501B5">
              <w:rPr>
                <w:b w:val="0"/>
                <w:bCs/>
              </w:rPr>
              <w:t xml:space="preserve">Акт </w:t>
            </w:r>
          </w:p>
          <w:p w:rsidR="002A353F" w:rsidRPr="009501B5" w:rsidRDefault="002A353F" w:rsidP="00C14BEB">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C14BEB"/>
          <w:p w:rsidR="002A353F" w:rsidRPr="009501B5" w:rsidRDefault="002A353F" w:rsidP="00C14BEB">
            <w:pPr>
              <w:ind w:firstLine="0"/>
              <w:rPr>
                <w:sz w:val="22"/>
                <w:szCs w:val="22"/>
              </w:rPr>
            </w:pPr>
            <w:r w:rsidRPr="009501B5">
              <w:rPr>
                <w:sz w:val="22"/>
                <w:szCs w:val="22"/>
              </w:rPr>
              <w:t>г.___________                                                                                               «_____» _________20_г.</w:t>
            </w:r>
          </w:p>
          <w:p w:rsidR="002A353F" w:rsidRPr="009501B5" w:rsidRDefault="002A353F" w:rsidP="00C14BEB">
            <w:pPr>
              <w:rPr>
                <w:sz w:val="22"/>
                <w:szCs w:val="22"/>
              </w:rPr>
            </w:pPr>
          </w:p>
          <w:p w:rsidR="002A353F" w:rsidRPr="009501B5" w:rsidRDefault="002A353F" w:rsidP="00C14BEB">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C14BEB">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C14BEB">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C14BEB">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C14BEB">
            <w:pPr>
              <w:spacing w:line="240" w:lineRule="auto"/>
              <w:ind w:firstLine="0"/>
              <w:rPr>
                <w:sz w:val="20"/>
                <w:szCs w:val="20"/>
              </w:rPr>
            </w:pPr>
          </w:p>
          <w:p w:rsidR="002A353F" w:rsidRPr="009501B5" w:rsidRDefault="002A353F" w:rsidP="00C14BEB">
            <w:pPr>
              <w:rPr>
                <w:sz w:val="22"/>
                <w:szCs w:val="22"/>
              </w:rPr>
            </w:pPr>
          </w:p>
          <w:tbl>
            <w:tblPr>
              <w:tblW w:w="0" w:type="auto"/>
              <w:tblLook w:val="0000" w:firstRow="0" w:lastRow="0" w:firstColumn="0" w:lastColumn="0" w:noHBand="0" w:noVBand="0"/>
            </w:tblPr>
            <w:tblGrid>
              <w:gridCol w:w="4520"/>
              <w:gridCol w:w="4521"/>
            </w:tblGrid>
            <w:tr w:rsidR="002A353F" w:rsidRPr="009501B5" w:rsidTr="00C14BEB">
              <w:tc>
                <w:tcPr>
                  <w:tcW w:w="4785" w:type="dxa"/>
                </w:tcPr>
                <w:p w:rsidR="002A353F" w:rsidRPr="009501B5" w:rsidRDefault="002A353F" w:rsidP="00C14BEB">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C14BEB">
                  <w:pPr>
                    <w:spacing w:line="240" w:lineRule="auto"/>
                    <w:ind w:firstLine="0"/>
                    <w:rPr>
                      <w:bCs/>
                      <w:sz w:val="24"/>
                      <w:szCs w:val="24"/>
                    </w:rPr>
                  </w:pPr>
                  <w:r w:rsidRPr="009501B5">
                    <w:rPr>
                      <w:bCs/>
                      <w:sz w:val="24"/>
                      <w:szCs w:val="24"/>
                    </w:rPr>
                    <w:t>Подрядчик:</w:t>
                  </w:r>
                </w:p>
              </w:tc>
            </w:tr>
            <w:tr w:rsidR="002A353F" w:rsidRPr="009501B5" w:rsidTr="00C14BEB">
              <w:tc>
                <w:tcPr>
                  <w:tcW w:w="4785"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C14BEB">
            <w:pPr>
              <w:pStyle w:val="afa"/>
              <w:shd w:val="clear" w:color="auto" w:fill="auto"/>
              <w:ind w:firstLine="0"/>
              <w:jc w:val="left"/>
              <w:rPr>
                <w:i/>
                <w:iCs/>
              </w:rPr>
            </w:pPr>
          </w:p>
          <w:p w:rsidR="002A353F" w:rsidRPr="009501B5" w:rsidRDefault="002A353F" w:rsidP="00C14BEB">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C14BEB">
        <w:tc>
          <w:tcPr>
            <w:tcW w:w="4785" w:type="dxa"/>
          </w:tcPr>
          <w:p w:rsidR="002A353F" w:rsidRPr="009501B5" w:rsidRDefault="002A353F" w:rsidP="00C14BEB">
            <w:pPr>
              <w:spacing w:line="240" w:lineRule="auto"/>
              <w:ind w:firstLine="0"/>
              <w:rPr>
                <w:b/>
                <w:sz w:val="24"/>
              </w:rPr>
            </w:pPr>
            <w:r w:rsidRPr="009501B5">
              <w:rPr>
                <w:b/>
                <w:sz w:val="24"/>
              </w:rPr>
              <w:t>Заказчик:</w:t>
            </w:r>
          </w:p>
        </w:tc>
        <w:tc>
          <w:tcPr>
            <w:tcW w:w="4786" w:type="dxa"/>
          </w:tcPr>
          <w:p w:rsidR="002A353F" w:rsidRPr="009501B5" w:rsidRDefault="002A353F" w:rsidP="00C14BEB">
            <w:pPr>
              <w:spacing w:line="240" w:lineRule="auto"/>
              <w:ind w:firstLine="0"/>
              <w:rPr>
                <w:b/>
                <w:sz w:val="24"/>
              </w:rPr>
            </w:pPr>
            <w:r w:rsidRPr="009501B5">
              <w:rPr>
                <w:b/>
                <w:sz w:val="24"/>
              </w:rPr>
              <w:t>Подрядчик:</w:t>
            </w:r>
          </w:p>
        </w:tc>
      </w:tr>
      <w:tr w:rsidR="002A353F" w:rsidRPr="009501B5" w:rsidTr="00C14BEB">
        <w:tc>
          <w:tcPr>
            <w:tcW w:w="4785"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582692">
      <w:pPr>
        <w:pStyle w:val="ae"/>
        <w:numPr>
          <w:ilvl w:val="0"/>
          <w:numId w:val="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AE50EA" w:rsidRDefault="00AE50EA" w:rsidP="00582692">
      <w:pPr>
        <w:pStyle w:val="ae"/>
        <w:numPr>
          <w:ilvl w:val="0"/>
          <w:numId w:val="7"/>
        </w:numPr>
        <w:ind w:left="0" w:firstLine="567"/>
        <w:jc w:val="both"/>
      </w:pPr>
      <w:r w:rsidRPr="00AE50EA">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AE50EA">
        <w:rPr>
          <w:highlight w:val="lightGray"/>
        </w:rPr>
        <w:br/>
        <w:t>ПАО «РусГидро».</w:t>
      </w:r>
    </w:p>
    <w:p w:rsidR="00F40614" w:rsidRPr="009501B5" w:rsidRDefault="00F40614" w:rsidP="00AE50EA">
      <w:pPr>
        <w:pStyle w:val="ae"/>
        <w:shd w:val="clear" w:color="auto" w:fill="FFFFFF"/>
        <w:ind w:left="568" w:hanging="142"/>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582692">
      <w:pPr>
        <w:pStyle w:val="ae"/>
        <w:numPr>
          <w:ilvl w:val="0"/>
          <w:numId w:val="2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582692">
      <w:pPr>
        <w:pStyle w:val="ae"/>
        <w:numPr>
          <w:ilvl w:val="0"/>
          <w:numId w:val="2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582692">
      <w:pPr>
        <w:pStyle w:val="ae"/>
        <w:numPr>
          <w:ilvl w:val="0"/>
          <w:numId w:val="2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582692">
      <w:pPr>
        <w:pStyle w:val="ae"/>
        <w:numPr>
          <w:ilvl w:val="0"/>
          <w:numId w:val="2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582692">
      <w:pPr>
        <w:pStyle w:val="ae"/>
        <w:numPr>
          <w:ilvl w:val="0"/>
          <w:numId w:val="2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582692">
      <w:pPr>
        <w:pStyle w:val="ae"/>
        <w:numPr>
          <w:ilvl w:val="0"/>
          <w:numId w:val="2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6F1" w:rsidRDefault="000536F1">
      <w:r>
        <w:separator/>
      </w:r>
    </w:p>
  </w:endnote>
  <w:endnote w:type="continuationSeparator" w:id="0">
    <w:p w:rsidR="000536F1" w:rsidRDefault="000536F1">
      <w:r>
        <w:continuationSeparator/>
      </w:r>
    </w:p>
  </w:endnote>
  <w:endnote w:type="continuationNotice" w:id="1">
    <w:p w:rsidR="000536F1" w:rsidRDefault="000536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7B54FD" w:rsidRDefault="00987B6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6F1" w:rsidRDefault="000536F1">
      <w:r>
        <w:separator/>
      </w:r>
    </w:p>
  </w:footnote>
  <w:footnote w:type="continuationSeparator" w:id="0">
    <w:p w:rsidR="000536F1" w:rsidRDefault="000536F1">
      <w:r>
        <w:continuationSeparator/>
      </w:r>
    </w:p>
  </w:footnote>
  <w:footnote w:type="continuationNotice" w:id="1">
    <w:p w:rsidR="000536F1" w:rsidRDefault="000536F1">
      <w:pPr>
        <w:spacing w:line="240" w:lineRule="auto"/>
      </w:pPr>
    </w:p>
  </w:footnote>
  <w:footnote w:id="2">
    <w:p w:rsidR="00DF6F66" w:rsidRDefault="00DF6F66" w:rsidP="00DF6F66">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AE50EA" w:rsidRDefault="00AE50EA" w:rsidP="00AE50EA">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87B60" w:rsidRPr="00B94B5C" w:rsidRDefault="00987B60"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987B60" w:rsidRPr="00B94B5C" w:rsidRDefault="00987B60" w:rsidP="00E913C6">
      <w:pPr>
        <w:pStyle w:val="a6"/>
      </w:pPr>
      <w:r>
        <w:t>(</w:t>
      </w:r>
      <w:hyperlink r:id="rId1" w:history="1">
        <w:r w:rsidRPr="003672E5">
          <w:rPr>
            <w:rStyle w:val="aff0"/>
          </w:rPr>
          <w:t>http://web.drsk.ru/source/files/content/2021/86.pdf</w:t>
        </w:r>
      </w:hyperlink>
      <w:r>
        <w:t>).</w:t>
      </w:r>
    </w:p>
  </w:footnote>
  <w:footnote w:id="5">
    <w:p w:rsidR="00987B60" w:rsidRDefault="00987B6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6">
    <w:p w:rsidR="00987B60" w:rsidRDefault="00987B6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987B60" w:rsidRPr="00683BF8" w:rsidRDefault="00987B60"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DE762A" w:rsidRDefault="00987B6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8"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E001CC"/>
    <w:multiLevelType w:val="multilevel"/>
    <w:tmpl w:val="6A665A2C"/>
    <w:lvl w:ilvl="0">
      <w:start w:val="6"/>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20"/>
  </w:num>
  <w:num w:numId="4">
    <w:abstractNumId w:val="9"/>
  </w:num>
  <w:num w:numId="5">
    <w:abstractNumId w:val="11"/>
  </w:num>
  <w:num w:numId="6">
    <w:abstractNumId w:val="2"/>
  </w:num>
  <w:num w:numId="7">
    <w:abstractNumId w:val="15"/>
  </w:num>
  <w:num w:numId="8">
    <w:abstractNumId w:val="1"/>
  </w:num>
  <w:num w:numId="9">
    <w:abstractNumId w:val="0"/>
  </w:num>
  <w:num w:numId="10">
    <w:abstractNumId w:val="7"/>
  </w:num>
  <w:num w:numId="11">
    <w:abstractNumId w:val="8"/>
  </w:num>
  <w:num w:numId="12">
    <w:abstractNumId w:val="19"/>
  </w:num>
  <w:num w:numId="13">
    <w:abstractNumId w:val="12"/>
  </w:num>
  <w:num w:numId="14">
    <w:abstractNumId w:val="25"/>
  </w:num>
  <w:num w:numId="15">
    <w:abstractNumId w:val="14"/>
  </w:num>
  <w:num w:numId="16">
    <w:abstractNumId w:val="26"/>
  </w:num>
  <w:num w:numId="17">
    <w:abstractNumId w:val="13"/>
  </w:num>
  <w:num w:numId="18">
    <w:abstractNumId w:val="5"/>
  </w:num>
  <w:num w:numId="19">
    <w:abstractNumId w:val="6"/>
  </w:num>
  <w:num w:numId="20">
    <w:abstractNumId w:val="17"/>
  </w:num>
  <w:num w:numId="21">
    <w:abstractNumId w:val="24"/>
  </w:num>
  <w:num w:numId="22">
    <w:abstractNumId w:val="3"/>
  </w:num>
  <w:num w:numId="23">
    <w:abstractNumId w:val="4"/>
  </w:num>
  <w:num w:numId="24">
    <w:abstractNumId w:val="10"/>
  </w:num>
  <w:num w:numId="25">
    <w:abstractNumId w:val="16"/>
  </w:num>
  <w:num w:numId="26">
    <w:abstractNumId w:val="18"/>
  </w:num>
  <w:num w:numId="27">
    <w:abstractNumId w:val="22"/>
  </w:num>
  <w:num w:numId="2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6F1"/>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B2C"/>
    <w:rsid w:val="002A0E98"/>
    <w:rsid w:val="002A118D"/>
    <w:rsid w:val="002A1E81"/>
    <w:rsid w:val="002A27C9"/>
    <w:rsid w:val="002A353F"/>
    <w:rsid w:val="002A37B3"/>
    <w:rsid w:val="002A3BA8"/>
    <w:rsid w:val="002A4ABB"/>
    <w:rsid w:val="002A54A1"/>
    <w:rsid w:val="002A63C3"/>
    <w:rsid w:val="002A6BEB"/>
    <w:rsid w:val="002A7FAE"/>
    <w:rsid w:val="002B025A"/>
    <w:rsid w:val="002B089C"/>
    <w:rsid w:val="002B125D"/>
    <w:rsid w:val="002B12ED"/>
    <w:rsid w:val="002B2250"/>
    <w:rsid w:val="002B26AF"/>
    <w:rsid w:val="002B3245"/>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692"/>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0EA"/>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6F66"/>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3FD6"/>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10A"/>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00115369">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F02342-3245-4494-A21C-1CDEA7D76EF3}">
  <ds:schemaRefs>
    <ds:schemaRef ds:uri="http://schemas.openxmlformats.org/officeDocument/2006/bibliography"/>
  </ds:schemaRefs>
</ds:datastoreItem>
</file>

<file path=customXml/itemProps5.xml><?xml version="1.0" encoding="utf-8"?>
<ds:datastoreItem xmlns:ds="http://schemas.openxmlformats.org/officeDocument/2006/customXml" ds:itemID="{0A10B4BD-E5C4-4FCF-A157-F84A461E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19026</Words>
  <Characters>108451</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127223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2022-06-09T06:12:00Z</dcterms:created>
  <dcterms:modified xsi:type="dcterms:W3CDTF">2022-06-09T06:12:00Z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